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B7E3" w14:textId="5DBB8653" w:rsidR="000727B3" w:rsidRDefault="000727B3" w:rsidP="000727B3">
      <w:pPr>
        <w:jc w:val="center"/>
        <w:rPr>
          <w:b/>
          <w:sz w:val="24"/>
        </w:rPr>
      </w:pPr>
      <w:r>
        <w:rPr>
          <w:b/>
          <w:sz w:val="24"/>
        </w:rPr>
        <w:t>РЕЗЮМЕ ПЕДАГОГИЧЕСКИХ РАБОТНИКОВ</w:t>
      </w:r>
    </w:p>
    <w:p w14:paraId="4CFC6773" w14:textId="46FD8A4E" w:rsidR="000D3111" w:rsidRDefault="00FC477D" w:rsidP="000727B3">
      <w:pPr>
        <w:jc w:val="center"/>
        <w:rPr>
          <w:lang w:val="kk-KZ"/>
        </w:rPr>
      </w:pPr>
      <w:r>
        <w:rPr>
          <w:b/>
          <w:sz w:val="24"/>
          <w:lang w:val="kk-KZ"/>
        </w:rPr>
        <w:t>Жанибекова Г.К.</w:t>
      </w:r>
      <w:r w:rsidR="000D3111">
        <w:rPr>
          <w:b/>
          <w:sz w:val="24"/>
        </w:rPr>
        <w:t>-</w:t>
      </w:r>
      <w:r>
        <w:rPr>
          <w:b/>
          <w:sz w:val="24"/>
          <w:lang w:val="en-US"/>
        </w:rPr>
        <w:t>PhD</w:t>
      </w:r>
      <w:r>
        <w:rPr>
          <w:lang w:val="kk-KZ"/>
        </w:rPr>
        <w:t xml:space="preserve"> </w:t>
      </w:r>
      <w:r w:rsidR="000D3111">
        <w:rPr>
          <w:lang w:val="kk-KZ"/>
        </w:rPr>
        <w:t xml:space="preserve"> </w:t>
      </w:r>
    </w:p>
    <w:p w14:paraId="7E1CFAD6" w14:textId="72F8C722" w:rsidR="000D3111" w:rsidRDefault="000D3111" w:rsidP="000727B3">
      <w:pPr>
        <w:jc w:val="center"/>
        <w:rPr>
          <w:b/>
          <w:sz w:val="24"/>
        </w:rPr>
      </w:pPr>
      <w:r>
        <w:rPr>
          <w:lang w:val="kk-KZ"/>
        </w:rPr>
        <w:t xml:space="preserve">доцент </w:t>
      </w:r>
      <w:r>
        <w:rPr>
          <w:color w:val="404040"/>
          <w:sz w:val="24"/>
          <w:szCs w:val="24"/>
        </w:rPr>
        <w:t>академической Школы «Экономики и бизнеса»</w:t>
      </w:r>
    </w:p>
    <w:p w14:paraId="0D9040C4" w14:textId="1DFFEA67" w:rsidR="000727B3" w:rsidRDefault="000727B3" w:rsidP="000727B3">
      <w:pPr>
        <w:pStyle w:val="a3"/>
        <w:spacing w:before="6"/>
        <w:rPr>
          <w:b/>
          <w:sz w:val="5"/>
        </w:rPr>
      </w:pPr>
      <w:r>
        <w:rPr>
          <w:b/>
          <w:i/>
          <w:color w:val="FF0000"/>
          <w:sz w:val="20"/>
          <w:szCs w:val="20"/>
        </w:rPr>
        <w:t xml:space="preserve">                      </w:t>
      </w:r>
    </w:p>
    <w:tbl>
      <w:tblPr>
        <w:tblStyle w:val="TableNormal"/>
        <w:tblW w:w="9176" w:type="dxa"/>
        <w:tblInd w:w="307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35"/>
        <w:gridCol w:w="1099"/>
        <w:gridCol w:w="6774"/>
      </w:tblGrid>
      <w:tr w:rsidR="000727B3" w:rsidRPr="00F67C48" w14:paraId="7DE820C6" w14:textId="77777777" w:rsidTr="000727B3">
        <w:trPr>
          <w:trHeight w:val="20"/>
        </w:trPr>
        <w:tc>
          <w:tcPr>
            <w:tcW w:w="2402" w:type="dxa"/>
            <w:gridSpan w:val="3"/>
          </w:tcPr>
          <w:p w14:paraId="72116675" w14:textId="77777777" w:rsidR="000727B3" w:rsidRPr="00F67C48" w:rsidRDefault="000727B3" w:rsidP="009F26B9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F67C48">
              <w:rPr>
                <w:b/>
                <w:spacing w:val="-2"/>
                <w:sz w:val="24"/>
                <w:szCs w:val="24"/>
              </w:rPr>
              <w:t>Ф.И.О.:</w:t>
            </w:r>
          </w:p>
        </w:tc>
        <w:tc>
          <w:tcPr>
            <w:tcW w:w="6774" w:type="dxa"/>
          </w:tcPr>
          <w:p w14:paraId="20948CBE" w14:textId="3B13E641" w:rsidR="000727B3" w:rsidRPr="00F67C48" w:rsidRDefault="00006610" w:rsidP="009F26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Жанибекова Гаухар Калдановна</w:t>
            </w:r>
          </w:p>
        </w:tc>
      </w:tr>
      <w:tr w:rsidR="000727B3" w:rsidRPr="00F67C48" w14:paraId="4074A78A" w14:textId="77777777" w:rsidTr="000727B3">
        <w:trPr>
          <w:trHeight w:val="20"/>
        </w:trPr>
        <w:tc>
          <w:tcPr>
            <w:tcW w:w="2402" w:type="dxa"/>
            <w:gridSpan w:val="3"/>
          </w:tcPr>
          <w:p w14:paraId="4D3E3E45" w14:textId="77777777" w:rsidR="000727B3" w:rsidRPr="00F67C48" w:rsidRDefault="000727B3" w:rsidP="009F26B9">
            <w:pPr>
              <w:pStyle w:val="TableParagraph"/>
              <w:spacing w:before="25"/>
              <w:ind w:left="50"/>
              <w:rPr>
                <w:b/>
                <w:i/>
                <w:sz w:val="24"/>
                <w:szCs w:val="24"/>
              </w:rPr>
            </w:pPr>
            <w:r w:rsidRPr="00F67C48">
              <w:rPr>
                <w:b/>
                <w:i/>
                <w:spacing w:val="-2"/>
                <w:sz w:val="24"/>
                <w:szCs w:val="24"/>
              </w:rPr>
              <w:t>Образование:</w:t>
            </w:r>
          </w:p>
        </w:tc>
        <w:tc>
          <w:tcPr>
            <w:tcW w:w="6774" w:type="dxa"/>
          </w:tcPr>
          <w:p w14:paraId="67E7BE19" w14:textId="77777777" w:rsidR="000727B3" w:rsidRPr="00F67C48" w:rsidRDefault="000727B3" w:rsidP="009F26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27B3" w:rsidRPr="00F67C48" w14:paraId="3C68BD87" w14:textId="77777777" w:rsidTr="000727B3">
        <w:trPr>
          <w:trHeight w:val="20"/>
        </w:trPr>
        <w:tc>
          <w:tcPr>
            <w:tcW w:w="2402" w:type="dxa"/>
            <w:gridSpan w:val="3"/>
          </w:tcPr>
          <w:p w14:paraId="564C2688" w14:textId="32A27327" w:rsidR="000727B3" w:rsidRPr="00FC477D" w:rsidRDefault="00824FA8" w:rsidP="009F26B9">
            <w:pPr>
              <w:pStyle w:val="TableParagraph"/>
              <w:ind w:left="5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C477D">
              <w:rPr>
                <w:sz w:val="24"/>
                <w:szCs w:val="24"/>
                <w:lang w:val="kk-KZ"/>
              </w:rPr>
              <w:t>995</w:t>
            </w:r>
            <w:r>
              <w:rPr>
                <w:sz w:val="24"/>
                <w:szCs w:val="24"/>
                <w:lang w:val="ru-RU"/>
              </w:rPr>
              <w:t>-19</w:t>
            </w:r>
            <w:r w:rsidR="00FC477D">
              <w:rPr>
                <w:sz w:val="24"/>
                <w:szCs w:val="24"/>
                <w:lang w:val="kk-KZ"/>
              </w:rPr>
              <w:t>99</w:t>
            </w:r>
          </w:p>
        </w:tc>
        <w:tc>
          <w:tcPr>
            <w:tcW w:w="6774" w:type="dxa"/>
          </w:tcPr>
          <w:p w14:paraId="426F2199" w14:textId="3444EF8F" w:rsidR="000727B3" w:rsidRPr="00824FA8" w:rsidRDefault="000727B3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Образование</w:t>
            </w:r>
            <w:r w:rsidR="00F67C48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 -  </w:t>
            </w:r>
            <w:r w:rsidR="00F67C48"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высшее</w:t>
            </w:r>
            <w:r w:rsidR="00824FA8"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, экономист,</w:t>
            </w:r>
            <w:r w:rsidR="00824FA8" w:rsidRPr="00824FA8">
              <w:rPr>
                <w:b/>
                <w:lang w:val="ru-RU"/>
              </w:rPr>
              <w:t xml:space="preserve"> Диплом А-</w:t>
            </w:r>
            <w:r w:rsidR="00824FA8" w:rsidRPr="00136E11">
              <w:rPr>
                <w:b/>
              </w:rPr>
              <w:t>II</w:t>
            </w:r>
            <w:r w:rsidR="00824FA8" w:rsidRPr="00824FA8">
              <w:rPr>
                <w:b/>
                <w:lang w:val="ru-RU"/>
              </w:rPr>
              <w:t xml:space="preserve"> №165032,19</w:t>
            </w:r>
            <w:r w:rsidR="00FC477D">
              <w:rPr>
                <w:b/>
                <w:lang w:val="kk-KZ"/>
              </w:rPr>
              <w:t>99</w:t>
            </w:r>
            <w:r w:rsidR="00824FA8" w:rsidRPr="00824FA8">
              <w:rPr>
                <w:b/>
                <w:lang w:val="ru-RU"/>
              </w:rPr>
              <w:t xml:space="preserve"> г</w:t>
            </w:r>
          </w:p>
        </w:tc>
      </w:tr>
      <w:tr w:rsidR="000727B3" w:rsidRPr="00F67C48" w14:paraId="23449F0F" w14:textId="77777777" w:rsidTr="000727B3">
        <w:trPr>
          <w:trHeight w:val="20"/>
        </w:trPr>
        <w:tc>
          <w:tcPr>
            <w:tcW w:w="2402" w:type="dxa"/>
            <w:gridSpan w:val="3"/>
          </w:tcPr>
          <w:p w14:paraId="193BC0CF" w14:textId="73C5DEDD" w:rsidR="000727B3" w:rsidRPr="00FC477D" w:rsidRDefault="00FC477D" w:rsidP="009F26B9">
            <w:pPr>
              <w:pStyle w:val="TableParagraph"/>
              <w:ind w:left="50"/>
              <w:rPr>
                <w:sz w:val="24"/>
                <w:szCs w:val="24"/>
                <w:lang w:val="kk-KZ"/>
              </w:rPr>
            </w:pPr>
            <w:r>
              <w:rPr>
                <w:color w:val="404040"/>
                <w:spacing w:val="-2"/>
                <w:sz w:val="24"/>
                <w:szCs w:val="24"/>
                <w:lang w:val="kk-KZ"/>
              </w:rPr>
              <w:t>2001-2003</w:t>
            </w:r>
          </w:p>
        </w:tc>
        <w:tc>
          <w:tcPr>
            <w:tcW w:w="6774" w:type="dxa"/>
          </w:tcPr>
          <w:p w14:paraId="246073BB" w14:textId="3C28D52C" w:rsidR="000727B3" w:rsidRPr="00824FA8" w:rsidRDefault="00FC477D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Магистр экономики</w:t>
            </w:r>
            <w:r w:rsidR="00474857">
              <w:rPr>
                <w:lang w:val="kk-KZ"/>
              </w:rPr>
              <w:t xml:space="preserve"> : </w:t>
            </w:r>
            <w:r w:rsidR="00824FA8" w:rsidRPr="00136E11">
              <w:rPr>
                <w:lang w:val="kk-KZ"/>
              </w:rPr>
              <w:t>Специальность –   08.00.</w:t>
            </w:r>
            <w:r>
              <w:rPr>
                <w:lang w:val="kk-KZ"/>
              </w:rPr>
              <w:t>06</w:t>
            </w:r>
            <w:r w:rsidR="00824FA8" w:rsidRPr="00136E11">
              <w:rPr>
                <w:lang w:val="kk-KZ"/>
              </w:rPr>
              <w:t xml:space="preserve">.  </w:t>
            </w:r>
            <w:r w:rsidR="00824FA8" w:rsidRPr="00136E11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Экономика</w:t>
            </w:r>
            <w:r w:rsidR="00824FA8" w:rsidRPr="00136E11">
              <w:rPr>
                <w:b/>
                <w:lang w:val="kk-KZ"/>
              </w:rPr>
              <w:t>»</w:t>
            </w:r>
            <w:r w:rsidR="00824FA8" w:rsidRPr="00824FA8">
              <w:rPr>
                <w:b/>
                <w:lang w:val="ru-RU"/>
              </w:rPr>
              <w:t xml:space="preserve"> Диплом ЭК-№ 008526 от 16.0</w:t>
            </w:r>
            <w:r>
              <w:rPr>
                <w:b/>
                <w:lang w:val="kk-KZ"/>
              </w:rPr>
              <w:t>6</w:t>
            </w:r>
            <w:r w:rsidR="00824FA8" w:rsidRPr="00824FA8">
              <w:rPr>
                <w:b/>
                <w:lang w:val="ru-RU"/>
              </w:rPr>
              <w:t xml:space="preserve"> </w:t>
            </w:r>
            <w:r>
              <w:rPr>
                <w:b/>
                <w:lang w:val="kk-KZ"/>
              </w:rPr>
              <w:t>2003</w:t>
            </w:r>
          </w:p>
        </w:tc>
      </w:tr>
      <w:tr w:rsidR="000727B3" w:rsidRPr="00F67C48" w14:paraId="124CE896" w14:textId="77777777" w:rsidTr="000727B3">
        <w:trPr>
          <w:trHeight w:val="20"/>
        </w:trPr>
        <w:tc>
          <w:tcPr>
            <w:tcW w:w="2402" w:type="dxa"/>
            <w:gridSpan w:val="3"/>
          </w:tcPr>
          <w:p w14:paraId="1A96B8ED" w14:textId="6BBC78D8" w:rsidR="000727B3" w:rsidRPr="006D1EA5" w:rsidRDefault="006D1EA5" w:rsidP="00824FA8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color w:val="404040"/>
                <w:spacing w:val="-2"/>
                <w:sz w:val="24"/>
                <w:szCs w:val="24"/>
                <w:lang w:val="kk-KZ"/>
              </w:rPr>
              <w:t>2005-2008</w:t>
            </w:r>
          </w:p>
        </w:tc>
        <w:tc>
          <w:tcPr>
            <w:tcW w:w="6774" w:type="dxa"/>
          </w:tcPr>
          <w:p w14:paraId="23411199" w14:textId="4848E593" w:rsidR="000727B3" w:rsidRPr="006D1EA5" w:rsidRDefault="006D1EA5" w:rsidP="009F26B9">
            <w:pPr>
              <w:pStyle w:val="TableParagraph"/>
              <w:ind w:left="11"/>
              <w:rPr>
                <w:b/>
                <w:bCs/>
                <w:sz w:val="24"/>
                <w:szCs w:val="24"/>
                <w:lang w:val="ru-RU"/>
              </w:rPr>
            </w:pPr>
            <w:r w:rsidRPr="00B33160">
              <w:rPr>
                <w:sz w:val="24"/>
                <w:szCs w:val="24"/>
                <w:lang w:val="kk-KZ"/>
              </w:rPr>
              <w:t>Доктор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33160">
              <w:rPr>
                <w:color w:val="404040"/>
                <w:spacing w:val="-2"/>
                <w:sz w:val="24"/>
                <w:szCs w:val="24"/>
              </w:rPr>
              <w:t>PhD</w:t>
            </w:r>
            <w:r w:rsidR="00B33160" w:rsidRPr="00B33160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 </w:t>
            </w:r>
            <w:r w:rsidR="00B33160">
              <w:rPr>
                <w:color w:val="404040"/>
                <w:spacing w:val="-2"/>
                <w:sz w:val="24"/>
                <w:szCs w:val="24"/>
                <w:lang w:val="kk-KZ"/>
              </w:rPr>
              <w:t>в области экономики</w:t>
            </w:r>
          </w:p>
        </w:tc>
      </w:tr>
      <w:tr w:rsidR="000727B3" w:rsidRPr="00F67C48" w14:paraId="4C8CE1AC" w14:textId="77777777" w:rsidTr="000727B3">
        <w:trPr>
          <w:trHeight w:val="20"/>
        </w:trPr>
        <w:tc>
          <w:tcPr>
            <w:tcW w:w="2402" w:type="dxa"/>
            <w:gridSpan w:val="3"/>
          </w:tcPr>
          <w:p w14:paraId="2B837957" w14:textId="77777777" w:rsidR="000727B3" w:rsidRPr="00F67C48" w:rsidRDefault="000727B3" w:rsidP="009F26B9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Опыт</w:t>
            </w:r>
            <w:r w:rsidRPr="00F67C4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работы:</w:t>
            </w:r>
          </w:p>
        </w:tc>
        <w:tc>
          <w:tcPr>
            <w:tcW w:w="6774" w:type="dxa"/>
          </w:tcPr>
          <w:p w14:paraId="6DD2D6F2" w14:textId="7526E158" w:rsidR="000727B3" w:rsidRPr="00B33160" w:rsidRDefault="00B33160" w:rsidP="009F26B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color w:val="404040"/>
                <w:spacing w:val="-2"/>
                <w:sz w:val="24"/>
                <w:szCs w:val="24"/>
                <w:lang w:val="kk-KZ"/>
              </w:rPr>
              <w:t xml:space="preserve">2003-2005 преподаватель кафедры </w:t>
            </w:r>
          </w:p>
        </w:tc>
      </w:tr>
      <w:tr w:rsidR="000727B3" w:rsidRPr="00F67C48" w14:paraId="6DC8E22B" w14:textId="77777777" w:rsidTr="000727B3">
        <w:trPr>
          <w:trHeight w:val="20"/>
        </w:trPr>
        <w:tc>
          <w:tcPr>
            <w:tcW w:w="2402" w:type="dxa"/>
            <w:gridSpan w:val="3"/>
          </w:tcPr>
          <w:p w14:paraId="53BA62B8" w14:textId="77777777" w:rsidR="000727B3" w:rsidRPr="00F67C48" w:rsidRDefault="000727B3" w:rsidP="009F26B9">
            <w:pPr>
              <w:pStyle w:val="TableParagraph"/>
              <w:ind w:left="50"/>
              <w:rPr>
                <w:b/>
                <w:i/>
                <w:sz w:val="24"/>
                <w:szCs w:val="24"/>
              </w:rPr>
            </w:pPr>
            <w:r w:rsidRPr="00F67C48">
              <w:rPr>
                <w:b/>
                <w:i/>
                <w:spacing w:val="-2"/>
                <w:sz w:val="24"/>
                <w:szCs w:val="24"/>
              </w:rPr>
              <w:t>Академический:</w:t>
            </w:r>
          </w:p>
        </w:tc>
        <w:tc>
          <w:tcPr>
            <w:tcW w:w="6774" w:type="dxa"/>
          </w:tcPr>
          <w:p w14:paraId="306A0184" w14:textId="273CE0C3" w:rsidR="000727B3" w:rsidRPr="00006610" w:rsidRDefault="00006610" w:rsidP="009F26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2003-2024</w:t>
            </w:r>
          </w:p>
        </w:tc>
      </w:tr>
      <w:tr w:rsidR="000727B3" w:rsidRPr="00F67C48" w14:paraId="70237706" w14:textId="77777777" w:rsidTr="000727B3">
        <w:trPr>
          <w:trHeight w:val="20"/>
        </w:trPr>
        <w:tc>
          <w:tcPr>
            <w:tcW w:w="9176" w:type="dxa"/>
            <w:gridSpan w:val="4"/>
          </w:tcPr>
          <w:p w14:paraId="4E9974D2" w14:textId="77777777" w:rsidR="000727B3" w:rsidRPr="00F67C48" w:rsidRDefault="000727B3" w:rsidP="009F26B9">
            <w:pPr>
              <w:pStyle w:val="TableParagraph"/>
              <w:spacing w:before="44"/>
              <w:ind w:left="50"/>
              <w:rPr>
                <w:b/>
                <w:i/>
                <w:sz w:val="24"/>
                <w:szCs w:val="24"/>
                <w:lang w:val="ru-RU"/>
              </w:rPr>
            </w:pPr>
            <w:r w:rsidRPr="00F67C48">
              <w:rPr>
                <w:b/>
                <w:i/>
                <w:sz w:val="24"/>
                <w:szCs w:val="24"/>
              </w:rPr>
              <w:t>Работа</w:t>
            </w:r>
            <w:r w:rsidRPr="00F67C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</w:rPr>
              <w:t>в</w:t>
            </w:r>
            <w:r w:rsidRPr="00F67C48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</w:rPr>
              <w:t xml:space="preserve">данной </w:t>
            </w:r>
            <w:r w:rsidRPr="00F67C48">
              <w:rPr>
                <w:b/>
                <w:i/>
                <w:spacing w:val="-2"/>
                <w:sz w:val="24"/>
                <w:szCs w:val="24"/>
              </w:rPr>
              <w:t>организации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>:</w:t>
            </w:r>
          </w:p>
        </w:tc>
      </w:tr>
      <w:tr w:rsidR="000727B3" w:rsidRPr="00F67C48" w14:paraId="4BF4D46B" w14:textId="77777777" w:rsidTr="000727B3">
        <w:trPr>
          <w:trHeight w:val="20"/>
        </w:trPr>
        <w:tc>
          <w:tcPr>
            <w:tcW w:w="2402" w:type="dxa"/>
            <w:gridSpan w:val="3"/>
          </w:tcPr>
          <w:p w14:paraId="1B9A201C" w14:textId="78CB5605" w:rsidR="000727B3" w:rsidRPr="00824FA8" w:rsidRDefault="00824FA8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2021-2024</w:t>
            </w:r>
          </w:p>
        </w:tc>
        <w:tc>
          <w:tcPr>
            <w:tcW w:w="6774" w:type="dxa"/>
          </w:tcPr>
          <w:p w14:paraId="02CEA0A0" w14:textId="4177424E" w:rsidR="000727B3" w:rsidRPr="00F67C48" w:rsidRDefault="00824FA8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z w:val="24"/>
                <w:szCs w:val="24"/>
                <w:lang w:val="ru-RU"/>
              </w:rPr>
              <w:t>Доцент академической Школы «Экономики и бизнеса»</w:t>
            </w:r>
          </w:p>
        </w:tc>
      </w:tr>
      <w:tr w:rsidR="000727B3" w:rsidRPr="00F67C48" w14:paraId="70168A5B" w14:textId="77777777" w:rsidTr="000727B3">
        <w:trPr>
          <w:trHeight w:val="20"/>
        </w:trPr>
        <w:tc>
          <w:tcPr>
            <w:tcW w:w="2402" w:type="dxa"/>
            <w:gridSpan w:val="3"/>
          </w:tcPr>
          <w:p w14:paraId="0A85F2DB" w14:textId="0359F2DB" w:rsidR="000727B3" w:rsidRPr="00754017" w:rsidRDefault="00824FA8" w:rsidP="009F26B9">
            <w:pPr>
              <w:pStyle w:val="TableParagraph"/>
              <w:ind w:left="50"/>
              <w:rPr>
                <w:sz w:val="24"/>
                <w:szCs w:val="24"/>
                <w:lang w:val="kk-KZ"/>
              </w:rPr>
            </w:pP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202</w:t>
            </w:r>
            <w:r w:rsidR="00754017">
              <w:rPr>
                <w:color w:val="404040"/>
                <w:spacing w:val="-2"/>
                <w:sz w:val="24"/>
                <w:szCs w:val="24"/>
                <w:lang w:val="kk-KZ"/>
              </w:rPr>
              <w:t>2</w:t>
            </w:r>
            <w:r w:rsidRPr="00824FA8">
              <w:rPr>
                <w:color w:val="404040"/>
                <w:spacing w:val="-2"/>
                <w:sz w:val="24"/>
                <w:szCs w:val="24"/>
                <w:lang w:val="ru-RU"/>
              </w:rPr>
              <w:t>-202</w:t>
            </w:r>
            <w:r w:rsidR="00754017">
              <w:rPr>
                <w:color w:val="404040"/>
                <w:spacing w:val="-2"/>
                <w:sz w:val="24"/>
                <w:szCs w:val="24"/>
                <w:lang w:val="kk-KZ"/>
              </w:rPr>
              <w:t>4</w:t>
            </w:r>
          </w:p>
        </w:tc>
        <w:tc>
          <w:tcPr>
            <w:tcW w:w="6774" w:type="dxa"/>
          </w:tcPr>
          <w:p w14:paraId="067269B8" w14:textId="77777777" w:rsidR="00824FA8" w:rsidRPr="00F54FE9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b/>
                <w:bCs/>
                <w:spacing w:val="0"/>
                <w:sz w:val="20"/>
                <w:szCs w:val="20"/>
              </w:rPr>
            </w:pP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>Читаемые дисциплины (на казахском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,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 xml:space="preserve">русском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  <w:lang w:val="kk-KZ"/>
              </w:rPr>
              <w:t xml:space="preserve">и английском </w:t>
            </w:r>
            <w:r w:rsidRPr="00F54FE9">
              <w:rPr>
                <w:rStyle w:val="1"/>
                <w:b/>
                <w:bCs/>
                <w:spacing w:val="0"/>
                <w:sz w:val="20"/>
                <w:szCs w:val="20"/>
              </w:rPr>
              <w:t>языках):</w:t>
            </w:r>
          </w:p>
          <w:p w14:paraId="6E4E7C8D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1)Экономика салаларындағы сандық өзгерістер/Цифровые преобразования в отраслях экономики;</w:t>
            </w:r>
          </w:p>
          <w:p w14:paraId="540D1CB7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2)Қаржылық технологияларды  дамыту/Развитие финансовых технологий;</w:t>
            </w:r>
          </w:p>
          <w:p w14:paraId="16137D1D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3)</w:t>
            </w:r>
            <w:r w:rsidRPr="00116F9A">
              <w:rPr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rStyle w:val="1"/>
                <w:spacing w:val="0"/>
              </w:rPr>
              <w:t>Электрондық сауданы дамыту/Развитие электронной торговли;</w:t>
            </w:r>
          </w:p>
          <w:p w14:paraId="04B372D8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4)</w:t>
            </w:r>
            <w:r w:rsidRPr="00116F9A">
              <w:rPr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rStyle w:val="1"/>
                <w:spacing w:val="0"/>
              </w:rPr>
              <w:t>Эконометрика/Эконометрика/</w:t>
            </w:r>
          </w:p>
          <w:p w14:paraId="73496982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 w:rsidRPr="00824FA8">
              <w:rPr>
                <w:rStyle w:val="1"/>
                <w:spacing w:val="0"/>
              </w:rPr>
              <w:t>5)Микроэкономика</w:t>
            </w:r>
            <w:r w:rsidRPr="00824FA8">
              <w:rPr>
                <w:rStyle w:val="1"/>
                <w:spacing w:val="0"/>
                <w:lang w:val="kk-KZ"/>
              </w:rPr>
              <w:t>/</w:t>
            </w:r>
            <w:r w:rsidRPr="00824FA8">
              <w:rPr>
                <w:rStyle w:val="1"/>
                <w:spacing w:val="0"/>
              </w:rPr>
              <w:t xml:space="preserve"> Микроэкономика</w:t>
            </w:r>
            <w:r w:rsidRPr="00824FA8">
              <w:rPr>
                <w:rStyle w:val="1"/>
                <w:spacing w:val="0"/>
                <w:lang w:val="kk-KZ"/>
              </w:rPr>
              <w:t>;</w:t>
            </w:r>
          </w:p>
          <w:p w14:paraId="6261A466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 w:rsidRPr="00824FA8">
              <w:rPr>
                <w:rStyle w:val="1"/>
                <w:spacing w:val="0"/>
              </w:rPr>
              <w:t>6)Математика в экономике/</w:t>
            </w:r>
            <w:r w:rsidRPr="00824FA8">
              <w:rPr>
                <w:rStyle w:val="1"/>
                <w:spacing w:val="0"/>
                <w:lang w:val="kk-KZ"/>
              </w:rPr>
              <w:t>Экономикадағы математика;</w:t>
            </w:r>
          </w:p>
          <w:p w14:paraId="56ECC6C7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7) Профессионально ориентированный иностранный язык;</w:t>
            </w:r>
          </w:p>
          <w:p w14:paraId="5492A572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  <w:lang w:val="kk-KZ"/>
              </w:rPr>
            </w:pPr>
            <w:r w:rsidRPr="00824FA8">
              <w:rPr>
                <w:rStyle w:val="1"/>
                <w:spacing w:val="0"/>
              </w:rPr>
              <w:t>8)Математическое моделирование экономики/</w:t>
            </w:r>
            <w:r w:rsidRPr="00824FA8">
              <w:rPr>
                <w:rStyle w:val="1"/>
                <w:spacing w:val="0"/>
                <w:lang w:val="kk-KZ"/>
              </w:rPr>
              <w:t>Экономиканы математикалық модельдеу;</w:t>
            </w:r>
          </w:p>
          <w:p w14:paraId="18E1E87F" w14:textId="77777777" w:rsidR="00824FA8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  <w:lang w:val="kk-KZ"/>
              </w:rPr>
              <w:t>9</w:t>
            </w:r>
            <w:r w:rsidRPr="00824FA8">
              <w:rPr>
                <w:rStyle w:val="1"/>
                <w:spacing w:val="0"/>
              </w:rPr>
              <w:t>) Макроэкономика/ Макроэкономика</w:t>
            </w:r>
          </w:p>
          <w:p w14:paraId="4FC267D7" w14:textId="6BB3155A" w:rsidR="000727B3" w:rsidRPr="00824FA8" w:rsidRDefault="00824FA8" w:rsidP="00824FA8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ind w:firstLine="700"/>
              <w:jc w:val="both"/>
              <w:rPr>
                <w:sz w:val="24"/>
                <w:szCs w:val="24"/>
                <w:lang w:val="kk-KZ"/>
              </w:rPr>
            </w:pPr>
            <w:r w:rsidRPr="00824FA8">
              <w:rPr>
                <w:rStyle w:val="1"/>
                <w:spacing w:val="0"/>
              </w:rPr>
              <w:t xml:space="preserve">10)Современные финансовые технологии / Заманауи </w:t>
            </w:r>
            <w:r w:rsidRPr="00824FA8">
              <w:rPr>
                <w:rStyle w:val="1"/>
                <w:spacing w:val="0"/>
                <w:lang w:val="kk-KZ"/>
              </w:rPr>
              <w:t>қаржылық технологиялар;</w:t>
            </w:r>
          </w:p>
        </w:tc>
      </w:tr>
      <w:tr w:rsidR="000727B3" w:rsidRPr="00F67C48" w14:paraId="3A0FB07E" w14:textId="77777777" w:rsidTr="000727B3">
        <w:trPr>
          <w:trHeight w:val="20"/>
        </w:trPr>
        <w:tc>
          <w:tcPr>
            <w:tcW w:w="2402" w:type="dxa"/>
            <w:gridSpan w:val="3"/>
          </w:tcPr>
          <w:p w14:paraId="2BC6AA70" w14:textId="77777777" w:rsidR="000727B3" w:rsidRPr="00F67C48" w:rsidRDefault="000727B3" w:rsidP="009F26B9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6774" w:type="dxa"/>
          </w:tcPr>
          <w:p w14:paraId="7F855B62" w14:textId="5EBDE255" w:rsidR="000727B3" w:rsidRPr="00F67C48" w:rsidRDefault="000727B3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F67C48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 w:rsidRPr="00F67C48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="00824FA8">
              <w:rPr>
                <w:color w:val="404040"/>
                <w:sz w:val="24"/>
                <w:szCs w:val="24"/>
                <w:lang w:val="ru-RU"/>
              </w:rPr>
              <w:t xml:space="preserve"> -</w:t>
            </w:r>
            <w:r w:rsidR="00824FA8"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 xml:space="preserve"> штатный, 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полный</w:t>
            </w:r>
            <w:r w:rsidRPr="00824FA8">
              <w:rPr>
                <w:b/>
                <w:bCs/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рабочий</w:t>
            </w:r>
            <w:r w:rsidRPr="00824FA8">
              <w:rPr>
                <w:b/>
                <w:bCs/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день</w:t>
            </w:r>
          </w:p>
        </w:tc>
      </w:tr>
      <w:tr w:rsidR="000727B3" w:rsidRPr="00F67C48" w14:paraId="27387180" w14:textId="77777777" w:rsidTr="000727B3">
        <w:trPr>
          <w:trHeight w:val="20"/>
        </w:trPr>
        <w:tc>
          <w:tcPr>
            <w:tcW w:w="9176" w:type="dxa"/>
            <w:gridSpan w:val="4"/>
          </w:tcPr>
          <w:p w14:paraId="06F2AF36" w14:textId="77777777" w:rsidR="000727B3" w:rsidRPr="00F67C48" w:rsidRDefault="000727B3" w:rsidP="009F26B9">
            <w:pPr>
              <w:pStyle w:val="TableParagraph"/>
              <w:ind w:left="50"/>
              <w:rPr>
                <w:b/>
                <w:i/>
                <w:sz w:val="24"/>
                <w:szCs w:val="24"/>
                <w:lang w:val="ru-RU"/>
              </w:rPr>
            </w:pPr>
            <w:r w:rsidRPr="00F67C48">
              <w:rPr>
                <w:b/>
                <w:i/>
                <w:sz w:val="24"/>
                <w:szCs w:val="24"/>
                <w:lang w:val="ru-RU"/>
              </w:rPr>
              <w:t>Предыдущие</w:t>
            </w:r>
            <w:r w:rsidRPr="00F67C4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места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67C48">
              <w:rPr>
                <w:b/>
                <w:i/>
                <w:sz w:val="24"/>
                <w:szCs w:val="24"/>
                <w:lang w:val="ru-RU"/>
              </w:rPr>
              <w:t>в организациях</w:t>
            </w:r>
            <w:r w:rsidRPr="00F67C4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образования:</w:t>
            </w:r>
          </w:p>
        </w:tc>
      </w:tr>
      <w:tr w:rsidR="000727B3" w:rsidRPr="00474857" w14:paraId="27C6F696" w14:textId="77777777" w:rsidTr="000727B3">
        <w:trPr>
          <w:trHeight w:val="20"/>
        </w:trPr>
        <w:tc>
          <w:tcPr>
            <w:tcW w:w="2402" w:type="dxa"/>
            <w:gridSpan w:val="3"/>
          </w:tcPr>
          <w:p w14:paraId="3B670EE5" w14:textId="580D8326" w:rsidR="000727B3" w:rsidRPr="00754017" w:rsidRDefault="00F54FE9" w:rsidP="009F26B9">
            <w:pPr>
              <w:pStyle w:val="TableParagraph"/>
              <w:ind w:left="50"/>
              <w:rPr>
                <w:sz w:val="24"/>
                <w:szCs w:val="24"/>
                <w:lang w:val="kk-KZ"/>
              </w:rPr>
            </w:pPr>
            <w:r w:rsidRPr="00474857">
              <w:rPr>
                <w:color w:val="404040"/>
                <w:spacing w:val="-2"/>
                <w:sz w:val="24"/>
                <w:szCs w:val="24"/>
                <w:lang w:val="ru-RU"/>
              </w:rPr>
              <w:t>2019-202</w:t>
            </w:r>
            <w:r w:rsidR="00754017">
              <w:rPr>
                <w:color w:val="404040"/>
                <w:spacing w:val="-2"/>
                <w:sz w:val="24"/>
                <w:szCs w:val="24"/>
                <w:lang w:val="kk-KZ"/>
              </w:rPr>
              <w:t>2</w:t>
            </w:r>
          </w:p>
        </w:tc>
        <w:tc>
          <w:tcPr>
            <w:tcW w:w="6774" w:type="dxa"/>
          </w:tcPr>
          <w:p w14:paraId="7BB34765" w14:textId="0E9C8E33" w:rsidR="000727B3" w:rsidRPr="00474857" w:rsidRDefault="00F54FE9" w:rsidP="009F26B9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474857">
              <w:rPr>
                <w:rStyle w:val="1"/>
                <w:spacing w:val="0"/>
              </w:rPr>
              <w:t>Университет иностранных языков и деловой карьеры, доцент  кафедры «Экономика и управление»;</w:t>
            </w:r>
          </w:p>
        </w:tc>
      </w:tr>
      <w:tr w:rsidR="000727B3" w:rsidRPr="00F67C48" w14:paraId="43848A7C" w14:textId="77777777" w:rsidTr="000727B3">
        <w:trPr>
          <w:trHeight w:val="20"/>
        </w:trPr>
        <w:tc>
          <w:tcPr>
            <w:tcW w:w="2402" w:type="dxa"/>
            <w:gridSpan w:val="3"/>
          </w:tcPr>
          <w:p w14:paraId="16EEACF0" w14:textId="63026E93" w:rsidR="000727B3" w:rsidRPr="00116F9A" w:rsidRDefault="000727B3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</w:p>
        </w:tc>
        <w:tc>
          <w:tcPr>
            <w:tcW w:w="6774" w:type="dxa"/>
          </w:tcPr>
          <w:p w14:paraId="26200B48" w14:textId="60CFCDDF" w:rsidR="00F54FE9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 w:rsidRPr="00824FA8">
              <w:rPr>
                <w:rStyle w:val="1"/>
                <w:spacing w:val="0"/>
              </w:rPr>
              <w:t>1)</w:t>
            </w:r>
            <w:r w:rsidR="00474857">
              <w:rPr>
                <w:rStyle w:val="1"/>
                <w:spacing w:val="0"/>
              </w:rPr>
              <w:t>Управление экономикой Казахстана;</w:t>
            </w:r>
          </w:p>
          <w:p w14:paraId="2C18EF12" w14:textId="174DC0E3" w:rsidR="00474857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2)</w:t>
            </w:r>
            <w:r w:rsidRPr="00824FA8">
              <w:rPr>
                <w:rStyle w:val="1"/>
                <w:spacing w:val="0"/>
              </w:rPr>
              <w:t xml:space="preserve"> Профессионально ориентированный иностранный язык;</w:t>
            </w:r>
          </w:p>
          <w:p w14:paraId="1F19C904" w14:textId="5D5EDB49" w:rsidR="00474857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3)</w:t>
            </w:r>
            <w:r w:rsidRPr="00824FA8">
              <w:rPr>
                <w:rStyle w:val="1"/>
                <w:spacing w:val="0"/>
              </w:rPr>
              <w:t xml:space="preserve"> М</w:t>
            </w:r>
            <w:r>
              <w:rPr>
                <w:rStyle w:val="1"/>
                <w:spacing w:val="0"/>
              </w:rPr>
              <w:t>а</w:t>
            </w:r>
            <w:r w:rsidRPr="00824FA8">
              <w:rPr>
                <w:rStyle w:val="1"/>
                <w:spacing w:val="0"/>
              </w:rPr>
              <w:t>кроэкономика</w:t>
            </w:r>
            <w:r>
              <w:rPr>
                <w:rStyle w:val="1"/>
                <w:spacing w:val="0"/>
              </w:rPr>
              <w:t>;</w:t>
            </w:r>
          </w:p>
          <w:p w14:paraId="322A3F4A" w14:textId="1B0F5B9C" w:rsidR="00474857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4)</w:t>
            </w:r>
            <w:r w:rsidRPr="00824FA8">
              <w:rPr>
                <w:rStyle w:val="1"/>
                <w:spacing w:val="0"/>
              </w:rPr>
              <w:t xml:space="preserve"> Микроэкономика</w:t>
            </w:r>
          </w:p>
          <w:p w14:paraId="5007B785" w14:textId="3CA0A86C" w:rsidR="00F54FE9" w:rsidRPr="00824FA8" w:rsidRDefault="00474857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</w:rPr>
              <w:t>5</w:t>
            </w:r>
            <w:r w:rsidR="00F54FE9" w:rsidRPr="00824FA8">
              <w:rPr>
                <w:rStyle w:val="1"/>
                <w:spacing w:val="0"/>
              </w:rPr>
              <w:t>)</w:t>
            </w:r>
            <w:r w:rsidR="00F54FE9" w:rsidRPr="00F54FE9">
              <w:rPr>
                <w:sz w:val="24"/>
                <w:szCs w:val="24"/>
                <w:lang w:val="ru-RU"/>
              </w:rPr>
              <w:t xml:space="preserve"> </w:t>
            </w:r>
            <w:r w:rsidR="00F54FE9" w:rsidRPr="00824FA8">
              <w:rPr>
                <w:rStyle w:val="1"/>
                <w:spacing w:val="0"/>
              </w:rPr>
              <w:t>Эконометрика</w:t>
            </w:r>
          </w:p>
          <w:p w14:paraId="6396158E" w14:textId="77777777" w:rsidR="00F54FE9" w:rsidRPr="00824FA8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rStyle w:val="1"/>
                <w:spacing w:val="0"/>
                <w:lang w:val="kk-KZ"/>
              </w:rPr>
            </w:pPr>
            <w:r w:rsidRPr="00824FA8">
              <w:rPr>
                <w:rStyle w:val="1"/>
                <w:spacing w:val="0"/>
              </w:rPr>
              <w:t>6)Математика в экономике/</w:t>
            </w:r>
            <w:r w:rsidRPr="00824FA8">
              <w:rPr>
                <w:rStyle w:val="1"/>
                <w:spacing w:val="0"/>
                <w:lang w:val="kk-KZ"/>
              </w:rPr>
              <w:t>Экономикадағы математика;</w:t>
            </w:r>
          </w:p>
          <w:p w14:paraId="5D6D41DC" w14:textId="4FD931B3" w:rsidR="000727B3" w:rsidRPr="00474857" w:rsidRDefault="00F54FE9" w:rsidP="00474857">
            <w:pPr>
              <w:pStyle w:val="4"/>
              <w:shd w:val="clear" w:color="auto" w:fill="auto"/>
              <w:tabs>
                <w:tab w:val="left" w:pos="2977"/>
                <w:tab w:val="left" w:pos="7460"/>
              </w:tabs>
              <w:spacing w:before="0" w:line="240" w:lineRule="auto"/>
              <w:jc w:val="both"/>
              <w:rPr>
                <w:color w:val="000000"/>
                <w:spacing w:val="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824FA8">
              <w:rPr>
                <w:rStyle w:val="1"/>
                <w:spacing w:val="0"/>
              </w:rPr>
              <w:t>8)Математическое моделирование экономики/</w:t>
            </w:r>
            <w:r w:rsidRPr="00824FA8">
              <w:rPr>
                <w:rStyle w:val="1"/>
                <w:spacing w:val="0"/>
                <w:lang w:val="kk-KZ"/>
              </w:rPr>
              <w:t>Экономиканы математикалық модельдеу;</w:t>
            </w:r>
          </w:p>
        </w:tc>
      </w:tr>
      <w:tr w:rsidR="000D3111" w:rsidRPr="00F67C48" w14:paraId="700AD5F8" w14:textId="77777777" w:rsidTr="000727B3">
        <w:trPr>
          <w:trHeight w:val="20"/>
        </w:trPr>
        <w:tc>
          <w:tcPr>
            <w:tcW w:w="2402" w:type="dxa"/>
            <w:gridSpan w:val="3"/>
          </w:tcPr>
          <w:p w14:paraId="54B2D1CF" w14:textId="0CC37CC7" w:rsidR="000D3111" w:rsidRPr="000D3111" w:rsidRDefault="000D3111" w:rsidP="009F26B9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294BB1">
              <w:rPr>
                <w:sz w:val="24"/>
                <w:szCs w:val="24"/>
                <w:lang w:val="kk-KZ"/>
              </w:rPr>
              <w:t>13</w:t>
            </w:r>
            <w:r>
              <w:rPr>
                <w:sz w:val="24"/>
                <w:szCs w:val="24"/>
                <w:lang w:val="ru-RU"/>
              </w:rPr>
              <w:t>-2019</w:t>
            </w:r>
          </w:p>
        </w:tc>
        <w:tc>
          <w:tcPr>
            <w:tcW w:w="6774" w:type="dxa"/>
          </w:tcPr>
          <w:p w14:paraId="6B27C704" w14:textId="5A76A3BF" w:rsidR="000D3111" w:rsidRPr="000D3111" w:rsidRDefault="00294BB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  <w:lang w:val="kk-KZ"/>
              </w:rPr>
              <w:t xml:space="preserve">Каспийский Университет </w:t>
            </w:r>
            <w:r w:rsidR="000D3111" w:rsidRPr="000D3111">
              <w:rPr>
                <w:rStyle w:val="1"/>
                <w:spacing w:val="0"/>
              </w:rPr>
              <w:t>«Экономика и бизнес»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 xml:space="preserve"> </w:t>
            </w:r>
            <w:r w:rsidRPr="00824FA8">
              <w:rPr>
                <w:b/>
                <w:bCs/>
                <w:color w:val="404040"/>
                <w:sz w:val="24"/>
                <w:szCs w:val="24"/>
                <w:lang w:val="ru-RU"/>
              </w:rPr>
              <w:t>штатный</w:t>
            </w:r>
            <w:r>
              <w:rPr>
                <w:b/>
                <w:bCs/>
                <w:color w:val="404040"/>
                <w:sz w:val="24"/>
                <w:szCs w:val="24"/>
                <w:lang w:val="ru-RU"/>
              </w:rPr>
              <w:t>.</w:t>
            </w:r>
          </w:p>
        </w:tc>
      </w:tr>
      <w:tr w:rsidR="00396E26" w:rsidRPr="00F67C48" w14:paraId="796A5B14" w14:textId="77777777" w:rsidTr="000727B3">
        <w:trPr>
          <w:trHeight w:val="20"/>
        </w:trPr>
        <w:tc>
          <w:tcPr>
            <w:tcW w:w="2402" w:type="dxa"/>
            <w:gridSpan w:val="3"/>
          </w:tcPr>
          <w:p w14:paraId="45F46FC5" w14:textId="38DE851D" w:rsidR="00396E26" w:rsidRPr="00294BB1" w:rsidRDefault="00294BB1" w:rsidP="00294BB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2003-2012</w:t>
            </w:r>
          </w:p>
        </w:tc>
        <w:tc>
          <w:tcPr>
            <w:tcW w:w="6774" w:type="dxa"/>
          </w:tcPr>
          <w:p w14:paraId="4D70BF5E" w14:textId="3A16CCB2" w:rsidR="00396E26" w:rsidRPr="00294BB1" w:rsidRDefault="00294BB1" w:rsidP="00396E26">
            <w:pPr>
              <w:pStyle w:val="4"/>
              <w:shd w:val="clear" w:color="auto" w:fill="auto"/>
              <w:spacing w:before="0" w:line="240" w:lineRule="auto"/>
              <w:jc w:val="both"/>
              <w:rPr>
                <w:rStyle w:val="1"/>
                <w:spacing w:val="0"/>
              </w:rPr>
            </w:pPr>
            <w:r>
              <w:rPr>
                <w:rStyle w:val="1"/>
                <w:spacing w:val="0"/>
                <w:lang w:val="kk-KZ"/>
              </w:rPr>
              <w:t xml:space="preserve"> И.о доцента кафедры </w:t>
            </w:r>
            <w:r>
              <w:rPr>
                <w:rStyle w:val="1"/>
                <w:spacing w:val="0"/>
              </w:rPr>
              <w:t>«Финансы и аудит» КазНУ имени аль-Фараби. ШТатный</w:t>
            </w:r>
          </w:p>
        </w:tc>
      </w:tr>
      <w:tr w:rsidR="000727B3" w:rsidRPr="00F67C48" w14:paraId="3B7C3636" w14:textId="77777777" w:rsidTr="000727B3">
        <w:trPr>
          <w:trHeight w:val="20"/>
        </w:trPr>
        <w:tc>
          <w:tcPr>
            <w:tcW w:w="9176" w:type="dxa"/>
            <w:gridSpan w:val="4"/>
          </w:tcPr>
          <w:p w14:paraId="288CC55D" w14:textId="77777777" w:rsidR="000727B3" w:rsidRPr="00F67C48" w:rsidRDefault="000727B3" w:rsidP="009F26B9">
            <w:pPr>
              <w:pStyle w:val="TableParagraph"/>
              <w:spacing w:before="30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Повышение</w:t>
            </w:r>
            <w:r w:rsidRPr="00F67C4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квалификации:</w:t>
            </w:r>
          </w:p>
        </w:tc>
      </w:tr>
      <w:tr w:rsidR="00964540" w:rsidRPr="00172A30" w14:paraId="1567BE2F" w14:textId="77777777" w:rsidTr="000727B3">
        <w:trPr>
          <w:trHeight w:val="20"/>
        </w:trPr>
        <w:tc>
          <w:tcPr>
            <w:tcW w:w="1268" w:type="dxa"/>
          </w:tcPr>
          <w:p w14:paraId="27387CA7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908" w:type="dxa"/>
            <w:gridSpan w:val="3"/>
          </w:tcPr>
          <w:p w14:paraId="364DE6FC" w14:textId="16789696" w:rsidR="00CA7F36" w:rsidRDefault="000D3111" w:rsidP="00CA7F36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УПК </w:t>
            </w:r>
            <w:r w:rsidR="00964540" w:rsidRPr="00CA7F36">
              <w:rPr>
                <w:sz w:val="24"/>
                <w:szCs w:val="24"/>
                <w:lang w:val="ru-RU"/>
              </w:rPr>
              <w:t xml:space="preserve">«Вымпел-Союз», </w:t>
            </w:r>
            <w:r w:rsidRPr="000D3111">
              <w:rPr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b/>
                <w:bCs/>
                <w:sz w:val="24"/>
                <w:szCs w:val="24"/>
                <w:lang w:val="ru-RU"/>
              </w:rPr>
              <w:t>Цифровое преобразовани</w:t>
            </w:r>
            <w:r w:rsidR="00066E11">
              <w:rPr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066E11">
              <w:rPr>
                <w:b/>
                <w:bCs/>
                <w:sz w:val="24"/>
                <w:szCs w:val="24"/>
                <w:lang w:val="ru-RU"/>
              </w:rPr>
              <w:t>финансовых операции</w:t>
            </w:r>
            <w:r w:rsidRPr="000D3111">
              <w:rPr>
                <w:b/>
                <w:bCs/>
                <w:sz w:val="24"/>
                <w:szCs w:val="24"/>
                <w:lang w:val="ru-RU"/>
              </w:rPr>
              <w:t>»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66E11">
              <w:rPr>
                <w:sz w:val="24"/>
                <w:szCs w:val="24"/>
                <w:lang w:val="ru-RU"/>
              </w:rPr>
              <w:t>15.05</w:t>
            </w:r>
            <w:r w:rsidR="00964540" w:rsidRPr="00CA7F36">
              <w:rPr>
                <w:sz w:val="24"/>
                <w:szCs w:val="24"/>
                <w:lang w:val="ru-RU"/>
              </w:rPr>
              <w:t>.2023-2</w:t>
            </w:r>
            <w:r w:rsidR="00066E11">
              <w:rPr>
                <w:sz w:val="24"/>
                <w:szCs w:val="24"/>
                <w:lang w:val="ru-RU"/>
              </w:rPr>
              <w:t>0</w:t>
            </w:r>
            <w:r w:rsidR="00964540" w:rsidRPr="00CA7F36">
              <w:rPr>
                <w:sz w:val="24"/>
                <w:szCs w:val="24"/>
                <w:lang w:val="ru-RU"/>
              </w:rPr>
              <w:t>.0</w:t>
            </w:r>
            <w:r w:rsidR="00066E11">
              <w:rPr>
                <w:sz w:val="24"/>
                <w:szCs w:val="24"/>
                <w:lang w:val="ru-RU"/>
              </w:rPr>
              <w:t>6</w:t>
            </w:r>
            <w:r w:rsidR="00964540" w:rsidRPr="00CA7F36">
              <w:rPr>
                <w:sz w:val="24"/>
                <w:szCs w:val="24"/>
                <w:lang w:val="ru-RU"/>
              </w:rPr>
              <w:t>.2023</w:t>
            </w:r>
            <w:r w:rsidR="00CA7F36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объеме - </w:t>
            </w:r>
            <w:r w:rsidRPr="000D3111">
              <w:rPr>
                <w:lang w:val="ru-RU"/>
              </w:rPr>
              <w:t>108</w:t>
            </w:r>
            <w:r>
              <w:rPr>
                <w:lang w:val="ru-RU"/>
              </w:rPr>
              <w:t xml:space="preserve"> часов.</w:t>
            </w:r>
          </w:p>
          <w:p w14:paraId="18EC026A" w14:textId="77777777" w:rsidR="00CA7F36" w:rsidRDefault="00CA7F36" w:rsidP="00CA7F36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CA7F36">
              <w:rPr>
                <w:sz w:val="24"/>
                <w:szCs w:val="24"/>
                <w:lang w:val="ru-RU"/>
              </w:rPr>
              <w:t>Многофункциональное научно-аналитическое и гуманитарно-просветительское учреждение: «</w:t>
            </w:r>
            <w:r w:rsidRPr="00CA7F36">
              <w:rPr>
                <w:sz w:val="24"/>
                <w:szCs w:val="24"/>
                <w:lang w:val="kk-KZ"/>
              </w:rPr>
              <w:t>Ц</w:t>
            </w:r>
            <w:r w:rsidRPr="00CA7F36">
              <w:rPr>
                <w:sz w:val="24"/>
                <w:szCs w:val="24"/>
                <w:lang w:val="ru-RU"/>
              </w:rPr>
              <w:t xml:space="preserve">ентр развития юридической науки </w:t>
            </w:r>
            <w:r w:rsidRPr="00CA7F36">
              <w:rPr>
                <w:sz w:val="24"/>
                <w:szCs w:val="24"/>
                <w:lang w:val="ru-RU"/>
              </w:rPr>
              <w:lastRenderedPageBreak/>
              <w:t xml:space="preserve">и образования» </w:t>
            </w:r>
            <w:r w:rsidRPr="00CA7F36">
              <w:rPr>
                <w:b/>
                <w:bCs/>
                <w:sz w:val="24"/>
                <w:szCs w:val="24"/>
                <w:lang w:val="ru-RU"/>
              </w:rPr>
              <w:t>«Новые методы преподавания в высшей школе  в условиях цифровой трансформации» ,</w:t>
            </w:r>
            <w:r w:rsidRPr="00CA7F36">
              <w:rPr>
                <w:sz w:val="24"/>
                <w:szCs w:val="24"/>
                <w:lang w:val="ru-RU"/>
              </w:rPr>
              <w:t xml:space="preserve"> в объеме 72 часа, 6 по 25 июня 2022 года , Алматы , 2022.</w:t>
            </w:r>
          </w:p>
          <w:p w14:paraId="34E0A47D" w14:textId="77777777" w:rsidR="00CA7F36" w:rsidRDefault="00CA7F36" w:rsidP="00CA7F36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lang w:val="ru-RU"/>
              </w:rPr>
            </w:pPr>
            <w:r w:rsidRPr="00CA7F36">
              <w:rPr>
                <w:b/>
                <w:lang w:val="kk-KZ"/>
              </w:rPr>
              <w:t>«Совершенствование инструментов Государственного управление и регулирование экономического развития РК».</w:t>
            </w:r>
            <w:r w:rsidRPr="00CA7F36">
              <w:rPr>
                <w:lang w:val="ru-RU"/>
              </w:rPr>
              <w:t xml:space="preserve"> ТОО «</w:t>
            </w:r>
            <w:r w:rsidRPr="00CA7F36">
              <w:t>Sina</w:t>
            </w:r>
            <w:r w:rsidRPr="00CA7F36">
              <w:rPr>
                <w:lang w:val="ru-RU"/>
              </w:rPr>
              <w:t xml:space="preserve"> </w:t>
            </w:r>
            <w:r w:rsidRPr="00CA7F36">
              <w:t>Versity</w:t>
            </w:r>
            <w:r w:rsidRPr="00CA7F36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CA7F36">
              <w:rPr>
                <w:lang w:val="kk-KZ"/>
              </w:rPr>
              <w:t xml:space="preserve">Алматы </w:t>
            </w:r>
            <w:r w:rsidRPr="00CA7F36">
              <w:t>04\10\2021-29\10\2021</w:t>
            </w:r>
            <w:r>
              <w:rPr>
                <w:lang w:val="ru-RU"/>
              </w:rPr>
              <w:t xml:space="preserve">.  В объеме - </w:t>
            </w:r>
            <w:r w:rsidRPr="00136E11">
              <w:t>108</w:t>
            </w:r>
            <w:r>
              <w:rPr>
                <w:lang w:val="ru-RU"/>
              </w:rPr>
              <w:t xml:space="preserve"> часов.</w:t>
            </w:r>
          </w:p>
          <w:p w14:paraId="3CB6E76C" w14:textId="77777777" w:rsidR="00CA7F36" w:rsidRDefault="00CA7F36" w:rsidP="00CA7F36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lang w:val="ru-RU"/>
              </w:rPr>
            </w:pPr>
            <w:r w:rsidRPr="00CA7F36">
              <w:rPr>
                <w:b/>
                <w:lang w:val="kk-KZ"/>
              </w:rPr>
              <w:t xml:space="preserve">«Основы планирования и управления экономикой», </w:t>
            </w:r>
            <w:r w:rsidRPr="00CA7F36">
              <w:rPr>
                <w:lang w:val="ru-RU"/>
              </w:rPr>
              <w:t>Учебный Центр «</w:t>
            </w:r>
            <w:r w:rsidRPr="00CA7F36">
              <w:t>Global</w:t>
            </w:r>
            <w:r w:rsidRPr="00CA7F36">
              <w:rPr>
                <w:lang w:val="ru-RU"/>
              </w:rPr>
              <w:t xml:space="preserve"> </w:t>
            </w:r>
            <w:r w:rsidRPr="00CA7F36">
              <w:t>Professional</w:t>
            </w:r>
            <w:r w:rsidRPr="00CA7F36">
              <w:rPr>
                <w:lang w:val="ru-RU"/>
              </w:rPr>
              <w:t xml:space="preserve"> </w:t>
            </w:r>
            <w:r w:rsidRPr="00CA7F36">
              <w:t>Development</w:t>
            </w:r>
            <w:r w:rsidRPr="00CA7F36">
              <w:rPr>
                <w:lang w:val="ru-RU"/>
              </w:rPr>
              <w:t>»</w:t>
            </w:r>
            <w:r>
              <w:rPr>
                <w:lang w:val="ru-RU"/>
              </w:rPr>
              <w:t xml:space="preserve">, </w:t>
            </w:r>
            <w:r w:rsidRPr="00CA7F36">
              <w:t>C</w:t>
            </w:r>
            <w:r w:rsidRPr="00CA7F36">
              <w:rPr>
                <w:lang w:val="ru-RU"/>
              </w:rPr>
              <w:t xml:space="preserve"> 06 июня по 22 июня 2020 года</w:t>
            </w:r>
            <w:r>
              <w:rPr>
                <w:lang w:val="ru-RU"/>
              </w:rPr>
              <w:t>, В объеме - 72 часов.</w:t>
            </w:r>
          </w:p>
          <w:p w14:paraId="3268D99F" w14:textId="63FDB5E5" w:rsidR="00CA7F36" w:rsidRDefault="00CA7F36" w:rsidP="00CA7F36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lang w:val="ru-RU"/>
              </w:rPr>
            </w:pPr>
            <w:r w:rsidRPr="00CA7F36">
              <w:rPr>
                <w:b/>
                <w:lang w:val="kk-KZ"/>
              </w:rPr>
              <w:t>«Изучение основ региональных аспектов управлениея экономикой в Высших Учебных Заведениях».</w:t>
            </w:r>
            <w:r w:rsidRPr="00CA7F36">
              <w:rPr>
                <w:lang w:val="ru-RU"/>
              </w:rPr>
              <w:t xml:space="preserve"> Учебный</w:t>
            </w:r>
            <w:r w:rsidRPr="00116F9A">
              <w:t xml:space="preserve"> </w:t>
            </w:r>
            <w:r w:rsidRPr="00CA7F36">
              <w:rPr>
                <w:lang w:val="ru-RU"/>
              </w:rPr>
              <w:t>Центр</w:t>
            </w:r>
            <w:r w:rsidRPr="00116F9A">
              <w:t xml:space="preserve"> «</w:t>
            </w:r>
            <w:r w:rsidRPr="00CA7F36">
              <w:t>Global</w:t>
            </w:r>
            <w:r w:rsidRPr="00116F9A">
              <w:t xml:space="preserve"> </w:t>
            </w:r>
            <w:r w:rsidRPr="00CA7F36">
              <w:t>Professional</w:t>
            </w:r>
            <w:r w:rsidRPr="00116F9A">
              <w:t xml:space="preserve"> </w:t>
            </w:r>
            <w:r w:rsidRPr="00CA7F36">
              <w:t>Development</w:t>
            </w:r>
            <w:r w:rsidRPr="00116F9A">
              <w:t xml:space="preserve">». </w:t>
            </w:r>
            <w:r w:rsidRPr="00CA7F36">
              <w:t>C</w:t>
            </w:r>
            <w:r w:rsidRPr="00116F9A">
              <w:t xml:space="preserve"> </w:t>
            </w:r>
            <w:r w:rsidR="00172A30" w:rsidRPr="00116F9A">
              <w:t xml:space="preserve"> 10 </w:t>
            </w:r>
            <w:r w:rsidR="00172A30">
              <w:rPr>
                <w:lang w:val="ru-RU"/>
              </w:rPr>
              <w:t>августа</w:t>
            </w:r>
            <w:r w:rsidR="00172A30" w:rsidRPr="00116F9A">
              <w:t xml:space="preserve"> </w:t>
            </w:r>
            <w:r w:rsidR="00172A30">
              <w:rPr>
                <w:lang w:val="ru-RU"/>
              </w:rPr>
              <w:t>по</w:t>
            </w:r>
            <w:r w:rsidR="00172A30" w:rsidRPr="00116F9A">
              <w:t xml:space="preserve"> 27 </w:t>
            </w:r>
            <w:r w:rsidR="00172A30">
              <w:rPr>
                <w:lang w:val="ru-RU"/>
              </w:rPr>
              <w:t>августа</w:t>
            </w:r>
            <w:r w:rsidR="00172A30" w:rsidRPr="00116F9A">
              <w:t xml:space="preserve"> </w:t>
            </w:r>
            <w:r w:rsidRPr="00116F9A">
              <w:t xml:space="preserve">2020 </w:t>
            </w:r>
            <w:r w:rsidRPr="00172A30">
              <w:rPr>
                <w:lang w:val="ru-RU"/>
              </w:rPr>
              <w:t>года</w:t>
            </w:r>
            <w:r w:rsidR="00172A30" w:rsidRPr="00116F9A">
              <w:t xml:space="preserve">. </w:t>
            </w:r>
            <w:r w:rsidR="00172A30">
              <w:rPr>
                <w:lang w:val="ru-RU"/>
              </w:rPr>
              <w:t>В объеме - 72 часов.</w:t>
            </w:r>
          </w:p>
          <w:p w14:paraId="3D12CDA3" w14:textId="0FB59904" w:rsidR="00CA7F36" w:rsidRPr="00172A30" w:rsidRDefault="00172A30" w:rsidP="00172A30">
            <w:pPr>
              <w:pStyle w:val="TableParagraph"/>
              <w:numPr>
                <w:ilvl w:val="0"/>
                <w:numId w:val="4"/>
              </w:numPr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172A30">
              <w:rPr>
                <w:b/>
                <w:lang w:val="kk-KZ"/>
              </w:rPr>
              <w:t xml:space="preserve">«Финансовые механизмы регулирования банковской системы» - 72 часа 2019/08/15 – 2019/08/29. </w:t>
            </w:r>
            <w:r w:rsidRPr="00172A30">
              <w:rPr>
                <w:lang w:val="kk-KZ"/>
              </w:rPr>
              <w:t>Алматы, Учебный Центр - «Global Professional Devolopment» -72 часа; 2019/08/15 – 2019/08/29.</w:t>
            </w:r>
          </w:p>
        </w:tc>
      </w:tr>
      <w:tr w:rsidR="00964540" w:rsidRPr="00F67C48" w14:paraId="08A6569A" w14:textId="77777777" w:rsidTr="000727B3">
        <w:trPr>
          <w:trHeight w:val="20"/>
        </w:trPr>
        <w:tc>
          <w:tcPr>
            <w:tcW w:w="9176" w:type="dxa"/>
            <w:gridSpan w:val="4"/>
          </w:tcPr>
          <w:p w14:paraId="47F7CDFE" w14:textId="77777777" w:rsidR="00964540" w:rsidRPr="00F67C48" w:rsidRDefault="00964540" w:rsidP="00964540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lastRenderedPageBreak/>
              <w:t>Членство</w:t>
            </w:r>
            <w:r w:rsidRPr="00F67C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в</w:t>
            </w:r>
            <w:r w:rsidRPr="00F67C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профессиональных</w:t>
            </w:r>
            <w:r w:rsidRPr="00F67C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организациях:</w:t>
            </w:r>
          </w:p>
        </w:tc>
      </w:tr>
      <w:tr w:rsidR="00964540" w:rsidRPr="00F67C48" w14:paraId="64FA8174" w14:textId="77777777" w:rsidTr="000727B3">
        <w:trPr>
          <w:trHeight w:val="20"/>
        </w:trPr>
        <w:tc>
          <w:tcPr>
            <w:tcW w:w="1303" w:type="dxa"/>
            <w:gridSpan w:val="2"/>
          </w:tcPr>
          <w:p w14:paraId="705516CD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0B58B3E8" w14:textId="44D19CD2" w:rsidR="00964540" w:rsidRPr="00964540" w:rsidRDefault="00964540" w:rsidP="009645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Не состою</w:t>
            </w:r>
          </w:p>
        </w:tc>
      </w:tr>
      <w:tr w:rsidR="00964540" w:rsidRPr="00F67C48" w14:paraId="6CBC3141" w14:textId="77777777" w:rsidTr="000727B3">
        <w:trPr>
          <w:trHeight w:val="20"/>
        </w:trPr>
        <w:tc>
          <w:tcPr>
            <w:tcW w:w="9176" w:type="dxa"/>
            <w:gridSpan w:val="4"/>
          </w:tcPr>
          <w:p w14:paraId="7945257D" w14:textId="77777777" w:rsidR="00964540" w:rsidRPr="00F67C48" w:rsidRDefault="00964540" w:rsidP="00964540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Награды и</w:t>
            </w:r>
            <w:r w:rsidRPr="00F67C48">
              <w:rPr>
                <w:b/>
                <w:spacing w:val="-2"/>
                <w:sz w:val="24"/>
                <w:szCs w:val="24"/>
              </w:rPr>
              <w:t xml:space="preserve"> премии:</w:t>
            </w:r>
          </w:p>
        </w:tc>
      </w:tr>
      <w:tr w:rsidR="00964540" w:rsidRPr="00F67C48" w14:paraId="54E07900" w14:textId="77777777" w:rsidTr="000727B3">
        <w:trPr>
          <w:trHeight w:val="20"/>
        </w:trPr>
        <w:tc>
          <w:tcPr>
            <w:tcW w:w="1303" w:type="dxa"/>
            <w:gridSpan w:val="2"/>
          </w:tcPr>
          <w:p w14:paraId="0ABA8CC4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1B70250" w14:textId="335D37F1" w:rsidR="00964540" w:rsidRPr="00964540" w:rsidRDefault="00964540" w:rsidP="009645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404040"/>
                <w:spacing w:val="-2"/>
                <w:sz w:val="24"/>
                <w:szCs w:val="24"/>
                <w:lang w:val="ru-RU"/>
              </w:rPr>
              <w:t>Не имею</w:t>
            </w:r>
          </w:p>
        </w:tc>
      </w:tr>
      <w:tr w:rsidR="00964540" w:rsidRPr="00F67C48" w14:paraId="7ABBEA1F" w14:textId="77777777" w:rsidTr="000727B3">
        <w:trPr>
          <w:trHeight w:val="20"/>
        </w:trPr>
        <w:tc>
          <w:tcPr>
            <w:tcW w:w="9176" w:type="dxa"/>
            <w:gridSpan w:val="4"/>
          </w:tcPr>
          <w:p w14:paraId="428EC8D8" w14:textId="77777777" w:rsidR="00964540" w:rsidRPr="00F67C48" w:rsidRDefault="00964540" w:rsidP="00964540">
            <w:pPr>
              <w:pStyle w:val="TableParagraph"/>
              <w:spacing w:before="29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Деятельность</w:t>
            </w:r>
            <w:r w:rsidRPr="00F67C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в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сфере</w:t>
            </w:r>
            <w:r w:rsidRPr="00F67C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услуг:</w:t>
            </w:r>
          </w:p>
        </w:tc>
      </w:tr>
      <w:tr w:rsidR="00964540" w:rsidRPr="00F67C48" w14:paraId="48433F93" w14:textId="77777777" w:rsidTr="000727B3">
        <w:trPr>
          <w:trHeight w:val="20"/>
        </w:trPr>
        <w:tc>
          <w:tcPr>
            <w:tcW w:w="1303" w:type="dxa"/>
            <w:gridSpan w:val="2"/>
          </w:tcPr>
          <w:p w14:paraId="1611976F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3BEB2DA7" w14:textId="1C09B524" w:rsidR="00964540" w:rsidRPr="00F67C48" w:rsidRDefault="00964540" w:rsidP="0096454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Не участвую</w:t>
            </w:r>
          </w:p>
        </w:tc>
      </w:tr>
      <w:tr w:rsidR="00964540" w:rsidRPr="00F67C48" w14:paraId="0A572F17" w14:textId="77777777" w:rsidTr="000727B3">
        <w:trPr>
          <w:trHeight w:val="20"/>
        </w:trPr>
        <w:tc>
          <w:tcPr>
            <w:tcW w:w="9176" w:type="dxa"/>
            <w:gridSpan w:val="4"/>
          </w:tcPr>
          <w:p w14:paraId="56EAD76C" w14:textId="77777777" w:rsidR="00964540" w:rsidRPr="00F67C48" w:rsidRDefault="00964540" w:rsidP="00964540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Публикации</w:t>
            </w:r>
            <w:r w:rsidRPr="00F67C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и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презентации:</w:t>
            </w:r>
          </w:p>
        </w:tc>
      </w:tr>
      <w:tr w:rsidR="00964540" w:rsidRPr="00FC477D" w14:paraId="228AD5C8" w14:textId="77777777" w:rsidTr="000727B3">
        <w:trPr>
          <w:trHeight w:val="20"/>
        </w:trPr>
        <w:tc>
          <w:tcPr>
            <w:tcW w:w="1303" w:type="dxa"/>
            <w:gridSpan w:val="2"/>
          </w:tcPr>
          <w:p w14:paraId="44291B35" w14:textId="77777777" w:rsidR="002F5E39" w:rsidRDefault="002F5E39" w:rsidP="00964540">
            <w:pPr>
              <w:pStyle w:val="TableParagraph"/>
              <w:ind w:left="50"/>
              <w:rPr>
                <w:color w:val="404040"/>
                <w:spacing w:val="-2"/>
                <w:sz w:val="24"/>
                <w:szCs w:val="24"/>
                <w:lang w:val="ru-RU"/>
              </w:rPr>
            </w:pPr>
          </w:p>
          <w:p w14:paraId="0B56EC7D" w14:textId="77777777" w:rsidR="002F5E39" w:rsidRDefault="002F5E39" w:rsidP="00964540">
            <w:pPr>
              <w:pStyle w:val="TableParagraph"/>
              <w:ind w:left="50"/>
              <w:rPr>
                <w:color w:val="404040"/>
                <w:spacing w:val="-2"/>
                <w:sz w:val="24"/>
                <w:szCs w:val="24"/>
                <w:lang w:val="ru-RU"/>
              </w:rPr>
            </w:pPr>
          </w:p>
          <w:p w14:paraId="4DB64B90" w14:textId="7805A34E" w:rsidR="00964540" w:rsidRPr="002F5E39" w:rsidRDefault="00964540" w:rsidP="00964540">
            <w:pPr>
              <w:pStyle w:val="TableParagraph"/>
              <w:ind w:left="50"/>
              <w:rPr>
                <w:b/>
                <w:bCs/>
                <w:sz w:val="24"/>
                <w:szCs w:val="24"/>
                <w:lang w:val="ru-RU"/>
              </w:rPr>
            </w:pPr>
            <w:r w:rsidRPr="002F5E39">
              <w:rPr>
                <w:b/>
                <w:bCs/>
                <w:color w:val="404040"/>
                <w:spacing w:val="-2"/>
                <w:sz w:val="24"/>
                <w:szCs w:val="24"/>
                <w:lang w:val="ru-RU"/>
              </w:rPr>
              <w:t>2019-2024</w:t>
            </w:r>
          </w:p>
        </w:tc>
        <w:tc>
          <w:tcPr>
            <w:tcW w:w="7873" w:type="dxa"/>
            <w:gridSpan w:val="2"/>
          </w:tcPr>
          <w:p w14:paraId="5DD0D56C" w14:textId="033DA166" w:rsidR="00164EBD" w:rsidRPr="00164EBD" w:rsidRDefault="00164EBD" w:rsidP="00164EBD">
            <w:pPr>
              <w:jc w:val="both"/>
              <w:rPr>
                <w:lang w:val="ru-RU"/>
              </w:rPr>
            </w:pPr>
          </w:p>
          <w:p w14:paraId="0562054C" w14:textId="77777777" w:rsidR="00164EBD" w:rsidRPr="00164EBD" w:rsidRDefault="00164EBD" w:rsidP="00164EBD">
            <w:pPr>
              <w:pStyle w:val="a7"/>
              <w:numPr>
                <w:ilvl w:val="0"/>
                <w:numId w:val="9"/>
              </w:numPr>
              <w:jc w:val="both"/>
              <w:rPr>
                <w:lang w:val="ru-RU"/>
              </w:rPr>
            </w:pPr>
            <w:r w:rsidRPr="00164EBD">
              <w:rPr>
                <w:b/>
                <w:bCs/>
                <w:lang w:val="ru-RU"/>
              </w:rPr>
              <w:t xml:space="preserve">Социально-экономические, финансовые и маркетинговые аспекты управление качеством в системе образования. </w:t>
            </w:r>
            <w:r w:rsidRPr="00164EBD">
              <w:rPr>
                <w:lang w:val="ru-RU"/>
              </w:rPr>
              <w:t>Журнал «</w:t>
            </w:r>
            <w:r w:rsidRPr="00164EBD">
              <w:rPr>
                <w:b/>
                <w:w w:val="95"/>
                <w:lang w:val="ru-RU"/>
              </w:rPr>
              <w:t>Экономика и финансы</w:t>
            </w:r>
            <w:r w:rsidRPr="00164EBD">
              <w:rPr>
                <w:lang w:val="ru-RU"/>
              </w:rPr>
              <w:t>»,</w:t>
            </w:r>
            <w:r w:rsidRPr="00164EBD">
              <w:rPr>
                <w:b/>
                <w:w w:val="80"/>
                <w:lang w:val="ru-RU"/>
              </w:rPr>
              <w:t xml:space="preserve"> № 8(168),</w:t>
            </w:r>
            <w:r w:rsidRPr="00164EBD">
              <w:rPr>
                <w:b/>
                <w:spacing w:val="-55"/>
                <w:w w:val="80"/>
                <w:lang w:val="ru-RU"/>
              </w:rPr>
              <w:t xml:space="preserve">     </w:t>
            </w:r>
            <w:r w:rsidRPr="00164EBD">
              <w:rPr>
                <w:b/>
                <w:w w:val="80"/>
                <w:position w:val="1"/>
                <w:lang w:val="ru-RU"/>
              </w:rPr>
              <w:t xml:space="preserve">2023 </w:t>
            </w:r>
            <w:r w:rsidRPr="00164EBD">
              <w:rPr>
                <w:lang w:val="ru-RU"/>
              </w:rPr>
              <w:t xml:space="preserve"> стр. 17-29; 0,5 п.л.</w:t>
            </w:r>
          </w:p>
          <w:p w14:paraId="1C71E012" w14:textId="77777777" w:rsidR="00164EBD" w:rsidRPr="00164EBD" w:rsidRDefault="00164EBD" w:rsidP="00164EBD">
            <w:pPr>
              <w:pStyle w:val="a7"/>
              <w:jc w:val="both"/>
              <w:rPr>
                <w:lang w:val="ru-RU"/>
              </w:rPr>
            </w:pPr>
            <w:r w:rsidRPr="00164EBD">
              <w:rPr>
                <w:lang w:val="ru-RU"/>
              </w:rPr>
              <w:t>Включён в список ВАК Республики</w:t>
            </w:r>
            <w:r>
              <w:rPr>
                <w:lang w:val="ru-RU"/>
              </w:rPr>
              <w:t xml:space="preserve"> </w:t>
            </w:r>
            <w:r w:rsidRPr="00164EBD">
              <w:rPr>
                <w:lang w:val="ru-RU"/>
              </w:rPr>
              <w:t>Узбекистан. 23.12.2016, № 232/5</w:t>
            </w:r>
          </w:p>
          <w:p w14:paraId="57ADD380" w14:textId="6F482BA1" w:rsidR="00164EBD" w:rsidRPr="00164EBD" w:rsidRDefault="00006610" w:rsidP="00164EBD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hyperlink r:id="rId5" w:history="1">
              <w:r w:rsidR="00164EBD" w:rsidRPr="005D7031">
                <w:rPr>
                  <w:rStyle w:val="a6"/>
                </w:rPr>
                <w:t>http</w:t>
              </w:r>
              <w:r w:rsidR="00164EBD" w:rsidRPr="005D7031">
                <w:rPr>
                  <w:rStyle w:val="a6"/>
                  <w:lang w:val="ru-RU"/>
                </w:rPr>
                <w:t>://</w:t>
              </w:r>
              <w:r w:rsidR="00164EBD" w:rsidRPr="005D7031">
                <w:rPr>
                  <w:rStyle w:val="a6"/>
                </w:rPr>
                <w:t>uzscite</w:t>
              </w:r>
              <w:r w:rsidR="00164EBD" w:rsidRPr="005D7031">
                <w:rPr>
                  <w:rStyle w:val="a6"/>
                  <w:lang w:val="ru-RU"/>
                </w:rPr>
                <w:t>.</w:t>
              </w:r>
              <w:r w:rsidR="00164EBD" w:rsidRPr="005D7031">
                <w:rPr>
                  <w:rStyle w:val="a6"/>
                </w:rPr>
                <w:t>uz</w:t>
              </w:r>
              <w:r w:rsidR="00164EBD" w:rsidRPr="005D7031">
                <w:rPr>
                  <w:rStyle w:val="a6"/>
                  <w:lang w:val="ru-RU"/>
                </w:rPr>
                <w:t>/</w:t>
              </w:r>
              <w:r w:rsidR="00164EBD" w:rsidRPr="005D7031">
                <w:rPr>
                  <w:rStyle w:val="a6"/>
                </w:rPr>
                <w:t>journals</w:t>
              </w:r>
              <w:r w:rsidR="00164EBD" w:rsidRPr="005D7031">
                <w:rPr>
                  <w:rStyle w:val="a6"/>
                  <w:lang w:val="ru-RU"/>
                </w:rPr>
                <w:t>/</w:t>
              </w:r>
              <w:r w:rsidR="00164EBD" w:rsidRPr="005D7031">
                <w:rPr>
                  <w:rStyle w:val="a6"/>
                </w:rPr>
                <w:t>iktisod</w:t>
              </w:r>
              <w:r w:rsidR="00164EBD" w:rsidRPr="005D7031">
                <w:rPr>
                  <w:rStyle w:val="a6"/>
                  <w:lang w:val="ru-RU"/>
                </w:rPr>
                <w:t>-</w:t>
              </w:r>
              <w:r w:rsidR="00164EBD" w:rsidRPr="005D7031">
                <w:rPr>
                  <w:rStyle w:val="a6"/>
                </w:rPr>
                <w:t>vamolija</w:t>
              </w:r>
              <w:r w:rsidR="00164EBD" w:rsidRPr="005D7031">
                <w:rPr>
                  <w:rStyle w:val="a6"/>
                  <w:lang w:val="ru-RU"/>
                </w:rPr>
                <w:t>-</w:t>
              </w:r>
              <w:r w:rsidR="00164EBD" w:rsidRPr="005D7031">
                <w:rPr>
                  <w:rStyle w:val="a6"/>
                </w:rPr>
                <w:t>jekonomika</w:t>
              </w:r>
              <w:r w:rsidR="00164EBD" w:rsidRPr="005D7031">
                <w:rPr>
                  <w:rStyle w:val="a6"/>
                  <w:lang w:val="ru-RU"/>
                </w:rPr>
                <w:t>-</w:t>
              </w:r>
              <w:r w:rsidR="00164EBD" w:rsidRPr="005D7031">
                <w:rPr>
                  <w:rStyle w:val="a6"/>
                </w:rPr>
                <w:t>i</w:t>
              </w:r>
              <w:r w:rsidR="00164EBD" w:rsidRPr="005D7031">
                <w:rPr>
                  <w:rStyle w:val="a6"/>
                  <w:lang w:val="ru-RU"/>
                </w:rPr>
                <w:t>-</w:t>
              </w:r>
              <w:r w:rsidR="00164EBD" w:rsidRPr="005D7031">
                <w:rPr>
                  <w:rStyle w:val="a6"/>
                </w:rPr>
                <w:t>finansy</w:t>
              </w:r>
              <w:r w:rsidR="00164EBD" w:rsidRPr="005D7031">
                <w:rPr>
                  <w:rStyle w:val="a6"/>
                  <w:lang w:val="ru-RU"/>
                </w:rPr>
                <w:t>/</w:t>
              </w:r>
            </w:hyperlink>
            <w:r w:rsidR="00164EBD" w:rsidRPr="00164EBD">
              <w:rPr>
                <w:lang w:val="ru-RU"/>
              </w:rPr>
              <w:t xml:space="preserve">. </w:t>
            </w:r>
            <w:r w:rsidR="00164EBD" w:rsidRPr="00164EBD">
              <w:rPr>
                <w:sz w:val="20"/>
                <w:szCs w:val="20"/>
                <w:lang w:val="ru-RU"/>
              </w:rPr>
              <w:t xml:space="preserve">Входит в базу данных РИНЦ. </w:t>
            </w:r>
            <w:hyperlink r:id="rId6" w:history="1">
              <w:r w:rsidR="00164EBD" w:rsidRPr="00164EBD">
                <w:rPr>
                  <w:rStyle w:val="a6"/>
                  <w:sz w:val="20"/>
                  <w:szCs w:val="20"/>
                </w:rPr>
                <w:t>https</w:t>
              </w:r>
              <w:r w:rsidR="00164EBD" w:rsidRPr="00164EBD">
                <w:rPr>
                  <w:rStyle w:val="a6"/>
                  <w:sz w:val="20"/>
                  <w:szCs w:val="20"/>
                  <w:lang w:val="ru-RU"/>
                </w:rPr>
                <w:t>://</w:t>
              </w:r>
              <w:r w:rsidR="00164EBD" w:rsidRPr="00164EBD">
                <w:rPr>
                  <w:rStyle w:val="a6"/>
                  <w:sz w:val="20"/>
                  <w:szCs w:val="20"/>
                </w:rPr>
                <w:t>elibrary</w:t>
              </w:r>
              <w:r w:rsidR="00164EBD" w:rsidRPr="00164EBD">
                <w:rPr>
                  <w:rStyle w:val="a6"/>
                  <w:sz w:val="20"/>
                  <w:szCs w:val="20"/>
                  <w:lang w:val="ru-RU"/>
                </w:rPr>
                <w:t>.</w:t>
              </w:r>
              <w:r w:rsidR="00164EBD" w:rsidRPr="00164EBD">
                <w:rPr>
                  <w:rStyle w:val="a6"/>
                  <w:sz w:val="20"/>
                  <w:szCs w:val="20"/>
                </w:rPr>
                <w:t>ru</w:t>
              </w:r>
              <w:r w:rsidR="00164EBD" w:rsidRPr="00164EBD">
                <w:rPr>
                  <w:rStyle w:val="a6"/>
                  <w:sz w:val="20"/>
                  <w:szCs w:val="20"/>
                  <w:lang w:val="ru-RU"/>
                </w:rPr>
                <w:t>/</w:t>
              </w:r>
              <w:r w:rsidR="00164EBD" w:rsidRPr="00164EBD">
                <w:rPr>
                  <w:rStyle w:val="a6"/>
                  <w:sz w:val="20"/>
                  <w:szCs w:val="20"/>
                </w:rPr>
                <w:t>title</w:t>
              </w:r>
              <w:r w:rsidR="00164EBD" w:rsidRPr="00164EBD">
                <w:rPr>
                  <w:rStyle w:val="a6"/>
                  <w:sz w:val="20"/>
                  <w:szCs w:val="20"/>
                  <w:lang w:val="ru-RU"/>
                </w:rPr>
                <w:t>_</w:t>
              </w:r>
              <w:r w:rsidR="00164EBD" w:rsidRPr="00164EBD">
                <w:rPr>
                  <w:rStyle w:val="a6"/>
                  <w:sz w:val="20"/>
                  <w:szCs w:val="20"/>
                </w:rPr>
                <w:t>about</w:t>
              </w:r>
            </w:hyperlink>
            <w:r w:rsidR="00164EBD" w:rsidRPr="00164EBD">
              <w:rPr>
                <w:sz w:val="20"/>
                <w:szCs w:val="20"/>
                <w:lang w:val="ru-RU"/>
              </w:rPr>
              <w:t xml:space="preserve">.  </w:t>
            </w:r>
            <w:r w:rsidR="00164EBD" w:rsidRPr="00164EBD">
              <w:rPr>
                <w:sz w:val="20"/>
                <w:szCs w:val="20"/>
              </w:rPr>
              <w:t>asp</w:t>
            </w:r>
            <w:r w:rsidR="00164EBD" w:rsidRPr="00164EBD">
              <w:rPr>
                <w:sz w:val="20"/>
                <w:szCs w:val="20"/>
                <w:lang w:val="ru-RU"/>
              </w:rPr>
              <w:t>?</w:t>
            </w:r>
            <w:r w:rsidR="00164EBD" w:rsidRPr="00164EBD">
              <w:rPr>
                <w:sz w:val="20"/>
                <w:szCs w:val="20"/>
              </w:rPr>
              <w:t>id</w:t>
            </w:r>
            <w:r w:rsidR="00164EBD" w:rsidRPr="00164EBD">
              <w:rPr>
                <w:sz w:val="20"/>
                <w:szCs w:val="20"/>
                <w:lang w:val="ru-RU"/>
              </w:rPr>
              <w:t>=57617.</w:t>
            </w:r>
          </w:p>
          <w:p w14:paraId="4297C1D9" w14:textId="77777777" w:rsidR="00164EBD" w:rsidRPr="00164EBD" w:rsidRDefault="00164EBD" w:rsidP="00164EBD">
            <w:pPr>
              <w:pStyle w:val="a7"/>
              <w:jc w:val="both"/>
              <w:rPr>
                <w:sz w:val="20"/>
                <w:szCs w:val="20"/>
                <w:lang w:val="ru-RU"/>
              </w:rPr>
            </w:pPr>
            <w:r w:rsidRPr="00164EBD">
              <w:rPr>
                <w:sz w:val="20"/>
                <w:szCs w:val="20"/>
                <w:lang w:val="ru-RU"/>
              </w:rPr>
              <w:t xml:space="preserve">●Входит в базу научной электронной библиотеки </w:t>
            </w:r>
            <w:r w:rsidRPr="00164EBD">
              <w:rPr>
                <w:sz w:val="20"/>
                <w:szCs w:val="20"/>
              </w:rPr>
              <w:t>CyberLeninka</w:t>
            </w:r>
            <w:r w:rsidRPr="00164EBD">
              <w:rPr>
                <w:sz w:val="20"/>
                <w:szCs w:val="20"/>
                <w:lang w:val="ru-RU"/>
              </w:rPr>
              <w:t>.</w:t>
            </w:r>
            <w:r w:rsidRPr="00164EBD">
              <w:rPr>
                <w:sz w:val="20"/>
                <w:szCs w:val="20"/>
              </w:rPr>
              <w:t>https</w:t>
            </w:r>
            <w:r w:rsidRPr="00164EBD">
              <w:rPr>
                <w:sz w:val="20"/>
                <w:szCs w:val="20"/>
                <w:lang w:val="ru-RU"/>
              </w:rPr>
              <w:t>://</w:t>
            </w:r>
            <w:r w:rsidRPr="00164EBD">
              <w:rPr>
                <w:sz w:val="20"/>
                <w:szCs w:val="20"/>
              </w:rPr>
              <w:t>cyberleninka</w:t>
            </w:r>
            <w:r w:rsidRPr="00164EBD">
              <w:rPr>
                <w:sz w:val="20"/>
                <w:szCs w:val="20"/>
                <w:lang w:val="ru-RU"/>
              </w:rPr>
              <w:t>.</w:t>
            </w:r>
            <w:r w:rsidRPr="00164EBD">
              <w:rPr>
                <w:sz w:val="20"/>
                <w:szCs w:val="20"/>
              </w:rPr>
              <w:t>ru</w:t>
            </w:r>
            <w:r w:rsidRPr="00164EBD">
              <w:rPr>
                <w:sz w:val="20"/>
                <w:szCs w:val="20"/>
                <w:lang w:val="ru-RU"/>
              </w:rPr>
              <w:t>/</w:t>
            </w:r>
            <w:r w:rsidRPr="00164EBD">
              <w:rPr>
                <w:sz w:val="20"/>
                <w:szCs w:val="20"/>
              </w:rPr>
              <w:t>journal</w:t>
            </w:r>
            <w:r w:rsidRPr="00164EBD">
              <w:rPr>
                <w:sz w:val="20"/>
                <w:szCs w:val="20"/>
                <w:lang w:val="ru-RU"/>
              </w:rPr>
              <w:t>/</w:t>
            </w:r>
            <w:r w:rsidRPr="00164EBD">
              <w:rPr>
                <w:sz w:val="20"/>
                <w:szCs w:val="20"/>
              </w:rPr>
              <w:t>n</w:t>
            </w:r>
            <w:r w:rsidRPr="00164EBD">
              <w:rPr>
                <w:sz w:val="20"/>
                <w:szCs w:val="20"/>
                <w:lang w:val="ru-RU"/>
              </w:rPr>
              <w:t xml:space="preserve">/ </w:t>
            </w:r>
            <w:r w:rsidRPr="00164EBD">
              <w:rPr>
                <w:sz w:val="20"/>
                <w:szCs w:val="20"/>
              </w:rPr>
              <w:t>ekonomika</w:t>
            </w:r>
            <w:r w:rsidRPr="00164EBD">
              <w:rPr>
                <w:sz w:val="20"/>
                <w:szCs w:val="20"/>
                <w:lang w:val="ru-RU"/>
              </w:rPr>
              <w:t>-</w:t>
            </w:r>
            <w:r w:rsidRPr="00164EBD">
              <w:rPr>
                <w:sz w:val="20"/>
                <w:szCs w:val="20"/>
              </w:rPr>
              <w:t>i</w:t>
            </w:r>
            <w:r w:rsidRPr="00164EBD">
              <w:rPr>
                <w:sz w:val="20"/>
                <w:szCs w:val="20"/>
                <w:lang w:val="ru-RU"/>
              </w:rPr>
              <w:t>-</w:t>
            </w:r>
            <w:r w:rsidRPr="00164EBD">
              <w:rPr>
                <w:sz w:val="20"/>
                <w:szCs w:val="20"/>
              </w:rPr>
              <w:t>finansy</w:t>
            </w:r>
            <w:r w:rsidRPr="00164EBD">
              <w:rPr>
                <w:sz w:val="20"/>
                <w:szCs w:val="20"/>
                <w:lang w:val="ru-RU"/>
              </w:rPr>
              <w:t>-</w:t>
            </w:r>
            <w:r w:rsidRPr="00164EBD">
              <w:rPr>
                <w:sz w:val="20"/>
                <w:szCs w:val="20"/>
              </w:rPr>
              <w:t>uzbekistan</w:t>
            </w:r>
          </w:p>
          <w:p w14:paraId="1B3D470F" w14:textId="3E275BE8" w:rsidR="00964540" w:rsidRPr="00100F85" w:rsidRDefault="00964540" w:rsidP="00164EBD">
            <w:pPr>
              <w:pStyle w:val="a7"/>
              <w:numPr>
                <w:ilvl w:val="0"/>
                <w:numId w:val="9"/>
              </w:numPr>
              <w:tabs>
                <w:tab w:val="left" w:pos="9072"/>
              </w:tabs>
              <w:jc w:val="both"/>
            </w:pPr>
            <w:r w:rsidRPr="00100F85">
              <w:rPr>
                <w:b/>
              </w:rPr>
              <w:t>«Mechanism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of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introduction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of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quality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management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system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at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the</w:t>
            </w:r>
            <w:r w:rsidRPr="00100F85">
              <w:rPr>
                <w:b/>
                <w:spacing w:val="1"/>
              </w:rPr>
              <w:t xml:space="preserve"> </w:t>
            </w:r>
            <w:r w:rsidRPr="00100F85">
              <w:rPr>
                <w:b/>
              </w:rPr>
              <w:t>enterprises</w:t>
            </w:r>
            <w:r w:rsidRPr="00100F85">
              <w:rPr>
                <w:b/>
                <w:spacing w:val="24"/>
              </w:rPr>
              <w:t xml:space="preserve"> </w:t>
            </w:r>
            <w:r w:rsidRPr="00100F85">
              <w:rPr>
                <w:b/>
              </w:rPr>
              <w:t>of</w:t>
            </w:r>
            <w:r w:rsidRPr="00100F85">
              <w:rPr>
                <w:b/>
                <w:spacing w:val="26"/>
              </w:rPr>
              <w:t xml:space="preserve"> </w:t>
            </w:r>
            <w:r w:rsidRPr="00100F85">
              <w:rPr>
                <w:b/>
              </w:rPr>
              <w:t>the</w:t>
            </w:r>
            <w:r w:rsidRPr="00100F85">
              <w:rPr>
                <w:b/>
                <w:spacing w:val="24"/>
              </w:rPr>
              <w:t xml:space="preserve"> </w:t>
            </w:r>
            <w:r w:rsidRPr="00100F85">
              <w:rPr>
                <w:b/>
              </w:rPr>
              <w:t xml:space="preserve">construction». </w:t>
            </w:r>
            <w:r w:rsidRPr="00100F85">
              <w:t>«Scientific</w:t>
            </w:r>
            <w:r w:rsidRPr="00100F85">
              <w:rPr>
                <w:spacing w:val="-25"/>
              </w:rPr>
              <w:t xml:space="preserve"> </w:t>
            </w:r>
            <w:r w:rsidRPr="00100F85">
              <w:t>Publications</w:t>
            </w:r>
            <w:r w:rsidRPr="00100F85">
              <w:rPr>
                <w:spacing w:val="-25"/>
              </w:rPr>
              <w:t xml:space="preserve"> </w:t>
            </w:r>
            <w:r w:rsidRPr="00100F85">
              <w:t>–</w:t>
            </w:r>
            <w:r w:rsidRPr="00100F85">
              <w:rPr>
                <w:spacing w:val="-27"/>
              </w:rPr>
              <w:t xml:space="preserve"> </w:t>
            </w:r>
            <w:r w:rsidRPr="00100F85">
              <w:t>Publ.Science»</w:t>
            </w:r>
            <w:r w:rsidRPr="00100F85">
              <w:rPr>
                <w:lang w:val="kk-KZ"/>
              </w:rPr>
              <w:t xml:space="preserve">, </w:t>
            </w:r>
            <w:hyperlink r:id="rId7" w:history="1">
              <w:r w:rsidRPr="00100F85">
                <w:rPr>
                  <w:rStyle w:val="a6"/>
                </w:rPr>
                <w:t>info@publ.science</w:t>
              </w:r>
            </w:hyperlink>
            <w:r w:rsidRPr="00100F85">
              <w:rPr>
                <w:lang w:val="kk-KZ"/>
              </w:rPr>
              <w:t xml:space="preserve">; </w:t>
            </w:r>
            <w:hyperlink r:id="rId8" w:history="1">
              <w:r w:rsidRPr="00100F85">
                <w:rPr>
                  <w:rStyle w:val="a6"/>
                </w:rPr>
                <w:t>www.publ.science</w:t>
              </w:r>
            </w:hyperlink>
            <w:r w:rsidR="00100F85" w:rsidRPr="00100F85">
              <w:rPr>
                <w:rStyle w:val="a6"/>
              </w:rPr>
              <w:t xml:space="preserve">. </w:t>
            </w:r>
            <w:r w:rsidRPr="00100F85">
              <w:t>Дата:</w:t>
            </w:r>
            <w:r w:rsidRPr="00100F85">
              <w:rPr>
                <w:spacing w:val="-13"/>
              </w:rPr>
              <w:t xml:space="preserve"> </w:t>
            </w:r>
            <w:r w:rsidRPr="00100F85">
              <w:t>20.05.2022</w:t>
            </w:r>
          </w:p>
          <w:p w14:paraId="6321875E" w14:textId="77777777" w:rsidR="00100F85" w:rsidRPr="00100F85" w:rsidRDefault="00100F85" w:rsidP="00164EBD">
            <w:pPr>
              <w:pStyle w:val="a7"/>
              <w:numPr>
                <w:ilvl w:val="0"/>
                <w:numId w:val="9"/>
              </w:numPr>
              <w:tabs>
                <w:tab w:val="left" w:pos="9072"/>
              </w:tabs>
              <w:jc w:val="both"/>
              <w:rPr>
                <w:rStyle w:val="a6"/>
                <w:color w:val="auto"/>
                <w:u w:val="none"/>
              </w:rPr>
            </w:pPr>
            <w:r w:rsidRPr="00136E11">
              <w:rPr>
                <w:b/>
              </w:rPr>
              <w:t>«Formation and implementation of competitive strategies of Pharmaceutical companies»</w:t>
            </w:r>
            <w:r w:rsidRPr="00100F85">
              <w:rPr>
                <w:b/>
              </w:rPr>
              <w:t>.</w:t>
            </w:r>
            <w:r w:rsidRPr="00136E11">
              <w:t xml:space="preserve"> News of the National Academy of sciences of the Republic of Kazakhstan series of biological and medical. (20</w:t>
            </w:r>
            <w:r w:rsidRPr="00136E11">
              <w:rPr>
                <w:lang w:val="kk-KZ"/>
              </w:rPr>
              <w:t>20</w:t>
            </w:r>
            <w:r w:rsidRPr="00136E11">
              <w:t xml:space="preserve">) ISSN 2224-5308 Volume 1, Number 337 (2020), 17 – 24 </w:t>
            </w:r>
            <w:hyperlink r:id="rId9" w:history="1">
              <w:r w:rsidRPr="00136E11">
                <w:rPr>
                  <w:rStyle w:val="a6"/>
                </w:rPr>
                <w:t>https://doi.org/10.32014/2020.2519 -1629</w:t>
              </w:r>
            </w:hyperlink>
          </w:p>
          <w:p w14:paraId="3B7BF7DD" w14:textId="77777777" w:rsidR="00100F85" w:rsidRPr="00100F85" w:rsidRDefault="00100F85" w:rsidP="00164EBD">
            <w:pPr>
              <w:pStyle w:val="a7"/>
              <w:numPr>
                <w:ilvl w:val="0"/>
                <w:numId w:val="9"/>
              </w:numPr>
              <w:tabs>
                <w:tab w:val="left" w:pos="9072"/>
              </w:tabs>
              <w:jc w:val="both"/>
              <w:rPr>
                <w:b/>
                <w:bCs/>
                <w:color w:val="0A0A0A"/>
                <w:lang w:val="ru-RU"/>
              </w:rPr>
            </w:pPr>
            <w:r w:rsidRPr="00100F85">
              <w:rPr>
                <w:b/>
                <w:lang w:val="kk-KZ"/>
              </w:rPr>
              <w:t>«Formation of clusters as an effective instrument of increasing competitiveness of the economy of Kazakhstan</w:t>
            </w:r>
            <w:r w:rsidRPr="00100F85">
              <w:rPr>
                <w:lang w:val="kk-KZ"/>
              </w:rPr>
              <w:t>».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Вісник</w:t>
            </w:r>
            <w:r w:rsidRPr="00100F85">
              <w:rPr>
                <w:i/>
                <w:iCs/>
                <w:sz w:val="18"/>
                <w:szCs w:val="18"/>
              </w:rPr>
              <w:t xml:space="preserve"> 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Запорізького</w:t>
            </w:r>
            <w:r w:rsidRPr="00100F85">
              <w:rPr>
                <w:i/>
                <w:iCs/>
                <w:sz w:val="18"/>
                <w:szCs w:val="18"/>
              </w:rPr>
              <w:t xml:space="preserve"> 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національного</w:t>
            </w:r>
            <w:r w:rsidRPr="00100F85">
              <w:rPr>
                <w:i/>
                <w:iCs/>
                <w:sz w:val="18"/>
                <w:szCs w:val="18"/>
              </w:rPr>
              <w:t xml:space="preserve"> 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університету</w:t>
            </w:r>
            <w:r w:rsidRPr="00100F85">
              <w:rPr>
                <w:i/>
                <w:iCs/>
                <w:sz w:val="18"/>
                <w:szCs w:val="18"/>
              </w:rPr>
              <w:t xml:space="preserve">. 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Економічні</w:t>
            </w:r>
            <w:r w:rsidRPr="00116F9A">
              <w:rPr>
                <w:i/>
                <w:iCs/>
                <w:sz w:val="18"/>
                <w:szCs w:val="18"/>
              </w:rPr>
              <w:t xml:space="preserve"> </w:t>
            </w:r>
            <w:r w:rsidRPr="00100F85">
              <w:rPr>
                <w:i/>
                <w:iCs/>
                <w:sz w:val="18"/>
                <w:szCs w:val="18"/>
                <w:lang w:val="ru-RU"/>
              </w:rPr>
              <w:t>науки</w:t>
            </w:r>
            <w:r w:rsidRPr="00116F9A">
              <w:rPr>
                <w:i/>
                <w:iCs/>
                <w:sz w:val="18"/>
                <w:szCs w:val="18"/>
              </w:rPr>
              <w:t xml:space="preserve">. </w:t>
            </w:r>
            <w:r w:rsidRPr="00100F85">
              <w:rPr>
                <w:i/>
                <w:iCs/>
                <w:sz w:val="18"/>
                <w:szCs w:val="18"/>
              </w:rPr>
              <w:t xml:space="preserve">№ 4 (44), 2019 ISSN 2414-0287. </w:t>
            </w:r>
            <w:r w:rsidRPr="00100F85">
              <w:rPr>
                <w:sz w:val="20"/>
                <w:szCs w:val="20"/>
              </w:rPr>
              <w:t xml:space="preserve">UDC 334.758:005.332.4:005.336.1(574)DOI </w:t>
            </w:r>
            <w:hyperlink r:id="rId10" w:history="1">
              <w:r w:rsidRPr="00100F85">
                <w:rPr>
                  <w:rStyle w:val="a6"/>
                  <w:sz w:val="20"/>
                  <w:szCs w:val="20"/>
                </w:rPr>
                <w:t>https://doi.org/10.26661/2414-0287-2019-4-44-19</w:t>
              </w:r>
            </w:hyperlink>
            <w:r w:rsidRPr="00100F85">
              <w:rPr>
                <w:rStyle w:val="a6"/>
                <w:sz w:val="20"/>
                <w:szCs w:val="20"/>
              </w:rPr>
              <w:t xml:space="preserve">. </w:t>
            </w:r>
            <w:r w:rsidRPr="00100F85">
              <w:rPr>
                <w:b/>
                <w:lang w:val="kk-KZ"/>
              </w:rPr>
              <w:t xml:space="preserve">Bulletin of Zaporizhzhia National University. Economic sciences.#4(44); </w:t>
            </w:r>
          </w:p>
          <w:p w14:paraId="14075027" w14:textId="77777777" w:rsidR="00474857" w:rsidRPr="00474857" w:rsidRDefault="00100F85" w:rsidP="00164EBD">
            <w:pPr>
              <w:pStyle w:val="a7"/>
              <w:numPr>
                <w:ilvl w:val="0"/>
                <w:numId w:val="9"/>
              </w:numPr>
              <w:tabs>
                <w:tab w:val="left" w:pos="9072"/>
              </w:tabs>
              <w:jc w:val="both"/>
              <w:rPr>
                <w:b/>
                <w:bCs/>
                <w:color w:val="0A0A0A"/>
                <w:lang w:val="ru-RU"/>
              </w:rPr>
            </w:pPr>
            <w:r w:rsidRPr="00100F85">
              <w:rPr>
                <w:b/>
                <w:bCs/>
              </w:rPr>
              <w:t>«The state and ways of development of the digital economy in the countries of the Eurasian Economic Union (EAEU)».</w:t>
            </w:r>
            <w:r w:rsidRPr="00100F85">
              <w:t xml:space="preserve"> ISSN</w:t>
            </w:r>
            <w:r w:rsidRPr="00474857">
              <w:rPr>
                <w:lang w:val="ru-RU"/>
              </w:rPr>
              <w:t xml:space="preserve"> 2010-9997 «</w:t>
            </w:r>
            <w:r w:rsidRPr="00100F85">
              <w:rPr>
                <w:b/>
                <w:w w:val="95"/>
                <w:lang w:val="ru-RU"/>
              </w:rPr>
              <w:t>Экономика</w:t>
            </w:r>
            <w:r w:rsidRPr="00474857">
              <w:rPr>
                <w:b/>
                <w:w w:val="95"/>
                <w:lang w:val="ru-RU"/>
              </w:rPr>
              <w:t xml:space="preserve"> </w:t>
            </w:r>
            <w:r w:rsidRPr="00100F85">
              <w:rPr>
                <w:b/>
                <w:w w:val="95"/>
                <w:lang w:val="ru-RU"/>
              </w:rPr>
              <w:t>и</w:t>
            </w:r>
            <w:r w:rsidRPr="00474857">
              <w:rPr>
                <w:b/>
                <w:w w:val="95"/>
                <w:lang w:val="ru-RU"/>
              </w:rPr>
              <w:t xml:space="preserve"> </w:t>
            </w:r>
            <w:r w:rsidRPr="00100F85">
              <w:rPr>
                <w:b/>
                <w:w w:val="95"/>
                <w:lang w:val="ru-RU"/>
              </w:rPr>
              <w:t>финансы</w:t>
            </w:r>
            <w:r w:rsidRPr="00474857">
              <w:rPr>
                <w:lang w:val="ru-RU"/>
              </w:rPr>
              <w:t>»,</w:t>
            </w:r>
            <w:r w:rsidRPr="00474857">
              <w:rPr>
                <w:b/>
                <w:w w:val="80"/>
                <w:lang w:val="ru-RU"/>
              </w:rPr>
              <w:t xml:space="preserve"> 11(147),</w:t>
            </w:r>
            <w:r w:rsidRPr="00474857">
              <w:rPr>
                <w:b/>
                <w:spacing w:val="-55"/>
                <w:w w:val="80"/>
                <w:lang w:val="ru-RU"/>
              </w:rPr>
              <w:t xml:space="preserve">     </w:t>
            </w:r>
            <w:r w:rsidRPr="00474857">
              <w:rPr>
                <w:b/>
                <w:w w:val="80"/>
                <w:position w:val="1"/>
                <w:lang w:val="ru-RU"/>
              </w:rPr>
              <w:t xml:space="preserve">2021 </w:t>
            </w:r>
            <w:r w:rsidRPr="00474857">
              <w:rPr>
                <w:lang w:val="ru-RU"/>
              </w:rPr>
              <w:t xml:space="preserve"> </w:t>
            </w:r>
            <w:r w:rsidRPr="00100F85">
              <w:rPr>
                <w:lang w:val="ru-RU"/>
              </w:rPr>
              <w:t>стр</w:t>
            </w:r>
            <w:r w:rsidRPr="00474857">
              <w:rPr>
                <w:lang w:val="ru-RU"/>
              </w:rPr>
              <w:t xml:space="preserve">. 60-71; 0,69 </w:t>
            </w:r>
            <w:r w:rsidRPr="00100F85">
              <w:rPr>
                <w:lang w:val="ru-RU"/>
              </w:rPr>
              <w:t>п</w:t>
            </w:r>
            <w:r w:rsidRPr="00474857">
              <w:rPr>
                <w:lang w:val="ru-RU"/>
              </w:rPr>
              <w:t>.</w:t>
            </w:r>
            <w:r w:rsidRPr="00100F85">
              <w:rPr>
                <w:lang w:val="ru-RU"/>
              </w:rPr>
              <w:t>л</w:t>
            </w:r>
            <w:r w:rsidRPr="00474857">
              <w:rPr>
                <w:lang w:val="ru-RU"/>
              </w:rPr>
              <w:t xml:space="preserve">. </w:t>
            </w:r>
            <w:r w:rsidRPr="00100F85">
              <w:rPr>
                <w:b/>
                <w:bCs/>
                <w:color w:val="0A0A0A"/>
                <w:lang w:val="ru-RU"/>
              </w:rPr>
              <w:t>РИНЦ</w:t>
            </w:r>
            <w:r w:rsidRPr="00474857">
              <w:rPr>
                <w:b/>
                <w:bCs/>
                <w:color w:val="0A0A0A"/>
                <w:lang w:val="ru-RU"/>
              </w:rPr>
              <w:t xml:space="preserve">, </w:t>
            </w:r>
            <w:r w:rsidRPr="00100F85">
              <w:rPr>
                <w:b/>
                <w:bCs/>
                <w:color w:val="0A0A0A"/>
                <w:lang w:val="ru-RU"/>
              </w:rPr>
              <w:t>ВАК</w:t>
            </w:r>
            <w:r w:rsidRPr="00474857">
              <w:rPr>
                <w:b/>
                <w:bCs/>
                <w:color w:val="0A0A0A"/>
                <w:lang w:val="ru-RU"/>
              </w:rPr>
              <w:t xml:space="preserve"> </w:t>
            </w:r>
            <w:r w:rsidRPr="00100F85">
              <w:rPr>
                <w:b/>
                <w:bCs/>
                <w:color w:val="0A0A0A"/>
                <w:lang w:val="ru-RU"/>
              </w:rPr>
              <w:t>РФ</w:t>
            </w:r>
            <w:r w:rsidRPr="00474857">
              <w:rPr>
                <w:b/>
                <w:bCs/>
                <w:color w:val="0A0A0A"/>
                <w:lang w:val="ru-RU"/>
              </w:rPr>
              <w:t>;</w:t>
            </w:r>
          </w:p>
          <w:p w14:paraId="4FFBA3DE" w14:textId="77777777" w:rsidR="00474857" w:rsidRPr="00474857" w:rsidRDefault="00100F85" w:rsidP="00164EBD">
            <w:pPr>
              <w:pStyle w:val="a7"/>
              <w:numPr>
                <w:ilvl w:val="0"/>
                <w:numId w:val="9"/>
              </w:numPr>
              <w:tabs>
                <w:tab w:val="left" w:pos="-540"/>
                <w:tab w:val="left" w:pos="9072"/>
              </w:tabs>
              <w:jc w:val="both"/>
              <w:rPr>
                <w:b/>
                <w:bCs/>
                <w:color w:val="0A0A0A"/>
              </w:rPr>
            </w:pPr>
            <w:r w:rsidRPr="00474857">
              <w:rPr>
                <w:b/>
                <w:bCs/>
              </w:rPr>
              <w:t>Аbout the features of economic development  regions of Кazakhstan».</w:t>
            </w:r>
            <w:r w:rsidRPr="00474857">
              <w:rPr>
                <w:b/>
              </w:rPr>
              <w:t xml:space="preserve"> </w:t>
            </w:r>
            <w:r w:rsidR="00474857" w:rsidRPr="00474857">
              <w:rPr>
                <w:b/>
                <w:lang w:val="ru-RU"/>
              </w:rPr>
              <w:t>«Социально-демографические проблемы современности и национальные интересы Казахстана</w:t>
            </w:r>
            <w:r w:rsidR="00474857" w:rsidRPr="00474857">
              <w:rPr>
                <w:b/>
                <w:bCs/>
                <w:lang w:val="ru-RU"/>
              </w:rPr>
              <w:t>»</w:t>
            </w:r>
            <w:r w:rsidR="00474857" w:rsidRPr="00474857">
              <w:rPr>
                <w:b/>
                <w:lang w:val="ru-RU"/>
              </w:rPr>
              <w:t xml:space="preserve">. </w:t>
            </w:r>
            <w:r w:rsidR="00474857" w:rsidRPr="00474857">
              <w:rPr>
                <w:b/>
                <w:bCs/>
                <w:lang w:val="ru-RU"/>
              </w:rPr>
              <w:t>НАУЧНОЕ ИЗДАНИЕ</w:t>
            </w:r>
            <w:r w:rsidR="00474857" w:rsidRPr="00474857">
              <w:rPr>
                <w:lang w:val="ru-RU"/>
              </w:rPr>
              <w:t xml:space="preserve"> Рекомендовано Ученым советом Института экономики КН МНВО РК. Институт экономики КН МОН РК, 2023</w:t>
            </w:r>
            <w:r w:rsidR="00474857">
              <w:rPr>
                <w:lang w:val="ru-RU"/>
              </w:rPr>
              <w:t xml:space="preserve">, </w:t>
            </w:r>
            <w:r w:rsidR="00474857" w:rsidRPr="001E20F4">
              <w:t>р. 120-131.</w:t>
            </w:r>
          </w:p>
          <w:p w14:paraId="68C37146" w14:textId="5880604F" w:rsidR="00474857" w:rsidRPr="00474857" w:rsidRDefault="00474857" w:rsidP="00164EBD">
            <w:pPr>
              <w:pStyle w:val="a7"/>
              <w:numPr>
                <w:ilvl w:val="0"/>
                <w:numId w:val="9"/>
              </w:numPr>
              <w:tabs>
                <w:tab w:val="left" w:pos="-540"/>
                <w:tab w:val="left" w:pos="9072"/>
              </w:tabs>
              <w:jc w:val="both"/>
              <w:rPr>
                <w:b/>
                <w:bCs/>
                <w:color w:val="0A0A0A"/>
              </w:rPr>
            </w:pPr>
            <w:r w:rsidRPr="00474857">
              <w:rPr>
                <w:b/>
                <w:bCs/>
              </w:rPr>
              <w:t>«Big Data» technology in the digital transformation of the economy.</w:t>
            </w:r>
            <w:r w:rsidRPr="00474857">
              <w:t xml:space="preserve"> Qainar Journal of Social Science Volume 2, Issue 2, 2023, р.77-94. DOI Prefix: 10.58732 ISSN: 2958-7212 (Print)/2958-7220 (Online) Distribution: content is distributed under Creative Commons Attribution 4.0 Price and Charges of Publication: </w:t>
            </w:r>
            <w:r w:rsidRPr="00474857">
              <w:lastRenderedPageBreak/>
              <w:t>Website: https://www.journal-kainar.kz</w:t>
            </w:r>
          </w:p>
          <w:p w14:paraId="2758F6F4" w14:textId="21A76A1E" w:rsidR="00100F85" w:rsidRPr="00100F85" w:rsidRDefault="00100F85" w:rsidP="00100F85">
            <w:pPr>
              <w:pStyle w:val="a7"/>
              <w:tabs>
                <w:tab w:val="left" w:pos="9072"/>
              </w:tabs>
              <w:ind w:left="360"/>
              <w:jc w:val="both"/>
            </w:pPr>
          </w:p>
          <w:p w14:paraId="657DB4B8" w14:textId="11F265EF" w:rsidR="00100F85" w:rsidRPr="00100F85" w:rsidRDefault="00100F85" w:rsidP="00100F85">
            <w:pPr>
              <w:pStyle w:val="TableParagraph"/>
              <w:ind w:right="48"/>
              <w:jc w:val="both"/>
              <w:rPr>
                <w:sz w:val="24"/>
                <w:szCs w:val="24"/>
              </w:rPr>
            </w:pPr>
          </w:p>
        </w:tc>
      </w:tr>
      <w:tr w:rsidR="00964540" w:rsidRPr="00F67C48" w14:paraId="5928B9D7" w14:textId="77777777" w:rsidTr="000727B3">
        <w:trPr>
          <w:trHeight w:val="20"/>
        </w:trPr>
        <w:tc>
          <w:tcPr>
            <w:tcW w:w="9176" w:type="dxa"/>
            <w:gridSpan w:val="4"/>
          </w:tcPr>
          <w:p w14:paraId="43381274" w14:textId="77777777" w:rsidR="00964540" w:rsidRPr="00F67C48" w:rsidRDefault="00964540" w:rsidP="00100F85">
            <w:pPr>
              <w:pStyle w:val="TableParagraph"/>
              <w:spacing w:before="29"/>
              <w:ind w:left="50"/>
              <w:jc w:val="both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lastRenderedPageBreak/>
              <w:t>Новые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z w:val="24"/>
                <w:szCs w:val="24"/>
              </w:rPr>
              <w:t>научные</w:t>
            </w:r>
            <w:r w:rsidRPr="00F67C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разработки:</w:t>
            </w:r>
          </w:p>
        </w:tc>
      </w:tr>
      <w:tr w:rsidR="00964540" w:rsidRPr="00F67C48" w14:paraId="4A3B70A7" w14:textId="77777777" w:rsidTr="000727B3">
        <w:trPr>
          <w:trHeight w:val="20"/>
        </w:trPr>
        <w:tc>
          <w:tcPr>
            <w:tcW w:w="1303" w:type="dxa"/>
            <w:gridSpan w:val="2"/>
          </w:tcPr>
          <w:p w14:paraId="0A6E54CF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45B84BA9" w14:textId="3B76D4E9" w:rsidR="00964540" w:rsidRPr="00F67C48" w:rsidRDefault="00964540" w:rsidP="00964540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4540" w:rsidRPr="00F67C48" w14:paraId="54633B88" w14:textId="77777777" w:rsidTr="000727B3">
        <w:trPr>
          <w:trHeight w:val="20"/>
        </w:trPr>
        <w:tc>
          <w:tcPr>
            <w:tcW w:w="9176" w:type="dxa"/>
            <w:gridSpan w:val="4"/>
          </w:tcPr>
          <w:p w14:paraId="655DA3D6" w14:textId="77777777" w:rsidR="00964540" w:rsidRPr="00F67C48" w:rsidRDefault="00964540" w:rsidP="00964540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r w:rsidRPr="00F67C48">
              <w:rPr>
                <w:b/>
                <w:sz w:val="24"/>
                <w:szCs w:val="24"/>
              </w:rPr>
              <w:t>Дополнительная</w:t>
            </w:r>
            <w:r w:rsidRPr="00F67C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7C48">
              <w:rPr>
                <w:b/>
                <w:spacing w:val="-2"/>
                <w:sz w:val="24"/>
                <w:szCs w:val="24"/>
              </w:rPr>
              <w:t>информация:</w:t>
            </w:r>
          </w:p>
        </w:tc>
      </w:tr>
      <w:tr w:rsidR="00964540" w:rsidRPr="00F67C48" w14:paraId="3634A42F" w14:textId="77777777" w:rsidTr="000727B3">
        <w:trPr>
          <w:trHeight w:val="20"/>
        </w:trPr>
        <w:tc>
          <w:tcPr>
            <w:tcW w:w="1303" w:type="dxa"/>
            <w:gridSpan w:val="2"/>
          </w:tcPr>
          <w:p w14:paraId="7DEFB4BB" w14:textId="77777777" w:rsidR="00964540" w:rsidRPr="00F67C48" w:rsidRDefault="00964540" w:rsidP="00964540">
            <w:pPr>
              <w:pStyle w:val="TableParagraph"/>
              <w:ind w:left="50"/>
              <w:rPr>
                <w:sz w:val="24"/>
                <w:szCs w:val="24"/>
              </w:rPr>
            </w:pPr>
            <w:r w:rsidRPr="00F67C48">
              <w:rPr>
                <w:color w:val="404040"/>
                <w:spacing w:val="-2"/>
                <w:sz w:val="24"/>
                <w:szCs w:val="24"/>
              </w:rPr>
              <w:t>Период:</w:t>
            </w:r>
          </w:p>
        </w:tc>
        <w:tc>
          <w:tcPr>
            <w:tcW w:w="7873" w:type="dxa"/>
            <w:gridSpan w:val="2"/>
          </w:tcPr>
          <w:p w14:paraId="6FF57273" w14:textId="58D2B646" w:rsidR="00964540" w:rsidRPr="00F67C48" w:rsidRDefault="00964540" w:rsidP="009645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3606A470" w14:textId="77777777" w:rsidR="00FF0491" w:rsidRDefault="00FF0491"/>
    <w:sectPr w:rsidR="00FF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639"/>
    <w:multiLevelType w:val="hybridMultilevel"/>
    <w:tmpl w:val="D6EA5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3"/>
    <w:rsid w:val="00006610"/>
    <w:rsid w:val="00066E11"/>
    <w:rsid w:val="000727B3"/>
    <w:rsid w:val="000D3111"/>
    <w:rsid w:val="00100F85"/>
    <w:rsid w:val="00116F9A"/>
    <w:rsid w:val="00164EBD"/>
    <w:rsid w:val="00172A30"/>
    <w:rsid w:val="00294BB1"/>
    <w:rsid w:val="002F5E39"/>
    <w:rsid w:val="00396E26"/>
    <w:rsid w:val="00474857"/>
    <w:rsid w:val="005E022C"/>
    <w:rsid w:val="006D1EA5"/>
    <w:rsid w:val="00754017"/>
    <w:rsid w:val="00824FA8"/>
    <w:rsid w:val="00875072"/>
    <w:rsid w:val="008C467D"/>
    <w:rsid w:val="00964540"/>
    <w:rsid w:val="00B33160"/>
    <w:rsid w:val="00C13DD3"/>
    <w:rsid w:val="00CA7F36"/>
    <w:rsid w:val="00D25441"/>
    <w:rsid w:val="00F04624"/>
    <w:rsid w:val="00F54FE9"/>
    <w:rsid w:val="00F67C48"/>
    <w:rsid w:val="00FC477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16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.scie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ubl.scie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zscite.uz/journals/iktisod-vamolija-jekonomika-i-finansy/" TargetMode="External"/><Relationship Id="rId10" Type="http://schemas.openxmlformats.org/officeDocument/2006/relationships/hyperlink" Target="https://doi.org/10.26661/2414-0287-2019-4-4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014/2020.2519%20-1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Пользователь</cp:lastModifiedBy>
  <cp:revision>9</cp:revision>
  <dcterms:created xsi:type="dcterms:W3CDTF">2024-04-17T08:20:00Z</dcterms:created>
  <dcterms:modified xsi:type="dcterms:W3CDTF">2024-04-17T08:45:00Z</dcterms:modified>
</cp:coreProperties>
</file>